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9A87" w14:textId="2EDEB675" w:rsidR="00E757E8" w:rsidRDefault="00E757E8" w:rsidP="02AD777F">
      <w:pPr>
        <w:pStyle w:val="BodyText"/>
        <w:ind w:left="0"/>
        <w:rPr>
          <w:sz w:val="20"/>
          <w:szCs w:val="20"/>
        </w:rPr>
      </w:pPr>
    </w:p>
    <w:p w14:paraId="1E9581E3" w14:textId="7E303E32" w:rsidR="00E757E8" w:rsidRDefault="00E757E8" w:rsidP="02AD777F">
      <w:pPr>
        <w:pStyle w:val="BodyText"/>
        <w:ind w:left="0"/>
      </w:pPr>
    </w:p>
    <w:p w14:paraId="752C5E28" w14:textId="38662BEE" w:rsidR="00E757E8" w:rsidRDefault="00E757E8" w:rsidP="02AD777F">
      <w:pPr>
        <w:pStyle w:val="Title"/>
        <w:ind w:left="0"/>
        <w:rPr>
          <w:rFonts w:ascii="Helvetica" w:eastAsia="Helvetica" w:hAnsi="Helvetica" w:cs="Helvetica"/>
          <w:color w:val="1F497D" w:themeColor="text2"/>
        </w:rPr>
      </w:pPr>
    </w:p>
    <w:p w14:paraId="66F98F35" w14:textId="00AB68AE" w:rsidR="00E757E8" w:rsidRDefault="00E757E8" w:rsidP="02AD777F">
      <w:pPr>
        <w:pStyle w:val="BodyText"/>
        <w:ind w:left="0"/>
      </w:pPr>
    </w:p>
    <w:p w14:paraId="71032187" w14:textId="0656362F" w:rsidR="00E757E8" w:rsidRDefault="00EE0A6E" w:rsidP="02AD777F">
      <w:pPr>
        <w:pStyle w:val="Title"/>
        <w:ind w:left="0"/>
        <w:rPr>
          <w:rFonts w:ascii="Helvetica" w:eastAsia="Helvetica" w:hAnsi="Helvetica" w:cs="Helvetica"/>
          <w:color w:val="1F497D" w:themeColor="text2"/>
        </w:rPr>
      </w:pPr>
      <w:r>
        <w:rPr>
          <w:noProof/>
        </w:rPr>
        <w:drawing>
          <wp:inline distT="0" distB="0" distL="0" distR="0" wp14:anchorId="34694D6A" wp14:editId="79AE4D77">
            <wp:extent cx="5583555" cy="2338960"/>
            <wp:effectExtent l="0" t="0" r="0" b="4445"/>
            <wp:docPr id="1" name="Picture 1" descr="Belfast School Of Theology at Stranmil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fast School Of Theology at Stranmill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3555" cy="2338960"/>
                    </a:xfrm>
                    <a:prstGeom prst="rect">
                      <a:avLst/>
                    </a:prstGeom>
                    <a:noFill/>
                    <a:ln>
                      <a:noFill/>
                    </a:ln>
                  </pic:spPr>
                </pic:pic>
              </a:graphicData>
            </a:graphic>
          </wp:inline>
        </w:drawing>
      </w:r>
    </w:p>
    <w:p w14:paraId="72B5604E" w14:textId="0F240A2E" w:rsidR="00E757E8" w:rsidRDefault="00E757E8" w:rsidP="02AD777F">
      <w:pPr>
        <w:pStyle w:val="Title"/>
        <w:ind w:left="0"/>
        <w:rPr>
          <w:rFonts w:ascii="Helvetica" w:eastAsia="Helvetica" w:hAnsi="Helvetica" w:cs="Helvetica"/>
          <w:color w:val="1F497D" w:themeColor="text2"/>
        </w:rPr>
      </w:pPr>
    </w:p>
    <w:p w14:paraId="4FA024C3" w14:textId="0F77687A" w:rsidR="00E757E8" w:rsidRDefault="00E757E8" w:rsidP="02AD777F">
      <w:pPr>
        <w:pStyle w:val="Title"/>
        <w:ind w:left="0"/>
        <w:rPr>
          <w:rFonts w:ascii="Helvetica" w:eastAsia="Helvetica" w:hAnsi="Helvetica" w:cs="Helvetica"/>
          <w:color w:val="1F497D" w:themeColor="text2"/>
        </w:rPr>
      </w:pPr>
    </w:p>
    <w:p w14:paraId="41A70CEA" w14:textId="5B03B770" w:rsidR="00E757E8" w:rsidRDefault="006B7F07" w:rsidP="02AD777F">
      <w:pPr>
        <w:pStyle w:val="Title"/>
        <w:ind w:left="0"/>
        <w:rPr>
          <w:rFonts w:ascii="Helvetica" w:eastAsia="Helvetica" w:hAnsi="Helvetica" w:cs="Helvetica"/>
          <w:color w:val="1F497D" w:themeColor="text2"/>
        </w:rPr>
      </w:pPr>
      <w:r w:rsidRPr="4C5060C9">
        <w:rPr>
          <w:rFonts w:ascii="Helvetica" w:eastAsia="Helvetica" w:hAnsi="Helvetica" w:cs="Helvetica"/>
          <w:color w:val="1F497D" w:themeColor="text2"/>
        </w:rPr>
        <w:t>Application Pack</w:t>
      </w:r>
    </w:p>
    <w:p w14:paraId="0D0B940D" w14:textId="28B8A14D" w:rsidR="00E757E8" w:rsidRDefault="00836466" w:rsidP="02AD777F">
      <w:pPr>
        <w:pStyle w:val="Title"/>
        <w:rPr>
          <w:rFonts w:ascii="Helvetica" w:eastAsia="Helvetica" w:hAnsi="Helvetica" w:cs="Helvetica"/>
          <w:b w:val="0"/>
          <w:bCs w:val="0"/>
          <w:color w:val="1F497D" w:themeColor="text2"/>
          <w:sz w:val="68"/>
          <w:szCs w:val="68"/>
        </w:rPr>
        <w:sectPr w:rsidR="00E757E8">
          <w:headerReference w:type="default" r:id="rId12"/>
          <w:footerReference w:type="default" r:id="rId13"/>
          <w:type w:val="continuous"/>
          <w:pgSz w:w="11910" w:h="16840"/>
          <w:pgMar w:top="1920" w:right="1700" w:bottom="280" w:left="1417" w:header="720" w:footer="720" w:gutter="0"/>
          <w:cols w:space="720"/>
        </w:sectPr>
      </w:pPr>
      <w:r>
        <w:rPr>
          <w:rFonts w:ascii="Helvetica" w:eastAsia="Helvetica" w:hAnsi="Helvetica" w:cs="Helvetica"/>
          <w:b w:val="0"/>
          <w:bCs w:val="0"/>
          <w:color w:val="1F497D" w:themeColor="text2"/>
          <w:sz w:val="68"/>
          <w:szCs w:val="68"/>
        </w:rPr>
        <w:t xml:space="preserve">Executive PA </w:t>
      </w:r>
    </w:p>
    <w:p w14:paraId="680B0FE4" w14:textId="35481056" w:rsidR="00371D14" w:rsidRDefault="006B7F07">
      <w:pPr>
        <w:pStyle w:val="Heading1"/>
        <w:rPr>
          <w:color w:val="365B9D"/>
        </w:rPr>
      </w:pPr>
      <w:r>
        <w:rPr>
          <w:color w:val="365B9D"/>
        </w:rPr>
        <w:lastRenderedPageBreak/>
        <w:t xml:space="preserve">Job </w:t>
      </w:r>
      <w:r w:rsidR="00371D14">
        <w:rPr>
          <w:color w:val="365B9D"/>
        </w:rPr>
        <w:t>Overview</w:t>
      </w:r>
    </w:p>
    <w:p w14:paraId="5F3B0EA3" w14:textId="77777777" w:rsidR="0001254B" w:rsidRDefault="0001254B">
      <w:pPr>
        <w:pStyle w:val="Heading1"/>
        <w:rPr>
          <w:color w:val="365B9D"/>
        </w:rPr>
      </w:pPr>
    </w:p>
    <w:p w14:paraId="7F4992A7" w14:textId="19FDF8CD" w:rsid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This is an exceptional opportunity to become a vital part of our</w:t>
      </w:r>
      <w:r>
        <w:rPr>
          <w:rFonts w:ascii="Helvetica" w:hAnsi="Helvetica" w:cs="Helvetica"/>
          <w:b w:val="0"/>
          <w:bCs w:val="0"/>
          <w:sz w:val="21"/>
          <w:szCs w:val="21"/>
        </w:rPr>
        <w:t xml:space="preserve"> </w:t>
      </w:r>
      <w:r w:rsidR="00B142A3">
        <w:rPr>
          <w:rFonts w:ascii="Helvetica" w:hAnsi="Helvetica" w:cs="Helvetica"/>
          <w:b w:val="0"/>
          <w:bCs w:val="0"/>
          <w:sz w:val="21"/>
          <w:szCs w:val="21"/>
        </w:rPr>
        <w:t>s</w:t>
      </w:r>
      <w:r>
        <w:rPr>
          <w:rFonts w:ascii="Helvetica" w:hAnsi="Helvetica" w:cs="Helvetica"/>
          <w:b w:val="0"/>
          <w:bCs w:val="0"/>
          <w:sz w:val="21"/>
          <w:szCs w:val="21"/>
        </w:rPr>
        <w:t>chool</w:t>
      </w:r>
      <w:r w:rsidRPr="0001254B">
        <w:rPr>
          <w:rFonts w:ascii="Helvetica" w:hAnsi="Helvetica" w:cs="Helvetica"/>
          <w:b w:val="0"/>
          <w:bCs w:val="0"/>
          <w:sz w:val="21"/>
          <w:szCs w:val="21"/>
        </w:rPr>
        <w:t>, supporting the Principal and CEO</w:t>
      </w:r>
      <w:r>
        <w:rPr>
          <w:rFonts w:ascii="Helvetica" w:hAnsi="Helvetica" w:cs="Helvetica"/>
          <w:b w:val="0"/>
          <w:bCs w:val="0"/>
          <w:sz w:val="21"/>
          <w:szCs w:val="21"/>
        </w:rPr>
        <w:t xml:space="preserve"> and the wider SLT.</w:t>
      </w:r>
    </w:p>
    <w:p w14:paraId="5A808AA5" w14:textId="448C1E48"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As Executive PA, you will play a key role in the leadership team, providing comprehensive, confidential, and high-level administrative support to ensure the effective running of the Principal and CEO’s office.</w:t>
      </w:r>
    </w:p>
    <w:p w14:paraId="1053B52F" w14:textId="3008388E"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In this highly visible position, you will be responsible for managing a wide range of complex administrative tasks </w:t>
      </w:r>
      <w:r>
        <w:rPr>
          <w:rFonts w:ascii="Helvetica" w:hAnsi="Helvetica" w:cs="Helvetica"/>
          <w:b w:val="0"/>
          <w:bCs w:val="0"/>
          <w:sz w:val="21"/>
          <w:szCs w:val="21"/>
        </w:rPr>
        <w:t xml:space="preserve">and projects </w:t>
      </w:r>
      <w:r w:rsidRPr="0001254B">
        <w:rPr>
          <w:rFonts w:ascii="Helvetica" w:hAnsi="Helvetica" w:cs="Helvetica"/>
          <w:b w:val="0"/>
          <w:bCs w:val="0"/>
          <w:sz w:val="21"/>
          <w:szCs w:val="21"/>
        </w:rPr>
        <w:t xml:space="preserve">with professionalism, discretion, and efficiency. From coordinating schedules and preparing detailed reports, to </w:t>
      </w:r>
      <w:proofErr w:type="spellStart"/>
      <w:r w:rsidRPr="0001254B">
        <w:rPr>
          <w:rFonts w:ascii="Helvetica" w:hAnsi="Helvetica" w:cs="Helvetica"/>
          <w:b w:val="0"/>
          <w:bCs w:val="0"/>
          <w:sz w:val="21"/>
          <w:szCs w:val="21"/>
        </w:rPr>
        <w:t>organising</w:t>
      </w:r>
      <w:proofErr w:type="spellEnd"/>
      <w:r w:rsidRPr="0001254B">
        <w:rPr>
          <w:rFonts w:ascii="Helvetica" w:hAnsi="Helvetica" w:cs="Helvetica"/>
          <w:b w:val="0"/>
          <w:bCs w:val="0"/>
          <w:sz w:val="21"/>
          <w:szCs w:val="21"/>
        </w:rPr>
        <w:t xml:space="preserve"> meetings, events, and</w:t>
      </w:r>
      <w:r>
        <w:rPr>
          <w:rFonts w:ascii="Helvetica" w:hAnsi="Helvetica" w:cs="Helvetica"/>
          <w:b w:val="0"/>
          <w:bCs w:val="0"/>
          <w:sz w:val="21"/>
          <w:szCs w:val="21"/>
        </w:rPr>
        <w:t xml:space="preserve"> providing project management support</w:t>
      </w:r>
      <w:r w:rsidRPr="0001254B">
        <w:rPr>
          <w:rFonts w:ascii="Helvetica" w:hAnsi="Helvetica" w:cs="Helvetica"/>
          <w:b w:val="0"/>
          <w:bCs w:val="0"/>
          <w:sz w:val="21"/>
          <w:szCs w:val="21"/>
        </w:rPr>
        <w:t>, you will be trusted to handle matters of strategic importance with care and precision.</w:t>
      </w:r>
    </w:p>
    <w:p w14:paraId="765A8C5C" w14:textId="5A967FEA"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You will be the first point of contact for the Principal and CEO, engaging with a diverse range of stakeholders including senior leaders, governors, external partners, and visitors. As such, you will be a confident communicator who can build strong working relationships and represent the </w:t>
      </w:r>
      <w:r w:rsidR="00B142A3">
        <w:rPr>
          <w:rFonts w:ascii="Helvetica" w:hAnsi="Helvetica" w:cs="Helvetica"/>
          <w:b w:val="0"/>
          <w:bCs w:val="0"/>
          <w:sz w:val="21"/>
          <w:szCs w:val="21"/>
        </w:rPr>
        <w:t>s</w:t>
      </w:r>
      <w:r>
        <w:rPr>
          <w:rFonts w:ascii="Helvetica" w:hAnsi="Helvetica" w:cs="Helvetica"/>
          <w:b w:val="0"/>
          <w:bCs w:val="0"/>
          <w:sz w:val="21"/>
          <w:szCs w:val="21"/>
        </w:rPr>
        <w:t>chool</w:t>
      </w:r>
      <w:r w:rsidRPr="0001254B">
        <w:rPr>
          <w:rFonts w:ascii="Helvetica" w:hAnsi="Helvetica" w:cs="Helvetica"/>
          <w:b w:val="0"/>
          <w:bCs w:val="0"/>
          <w:sz w:val="21"/>
          <w:szCs w:val="21"/>
        </w:rPr>
        <w:t xml:space="preserve"> with warmth and professionalism.</w:t>
      </w:r>
    </w:p>
    <w:p w14:paraId="0AC79FC9" w14:textId="1465E8EE" w:rsidR="0001254B" w:rsidRP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We are looking for someone </w:t>
      </w:r>
      <w:r>
        <w:rPr>
          <w:rFonts w:ascii="Helvetica" w:hAnsi="Helvetica" w:cs="Helvetica"/>
          <w:b w:val="0"/>
          <w:bCs w:val="0"/>
          <w:sz w:val="21"/>
          <w:szCs w:val="21"/>
        </w:rPr>
        <w:t xml:space="preserve">who is </w:t>
      </w:r>
      <w:r w:rsidRPr="0001254B">
        <w:rPr>
          <w:rFonts w:ascii="Helvetica" w:hAnsi="Helvetica" w:cs="Helvetica"/>
          <w:b w:val="0"/>
          <w:bCs w:val="0"/>
          <w:sz w:val="21"/>
          <w:szCs w:val="21"/>
        </w:rPr>
        <w:t>exceptional</w:t>
      </w:r>
      <w:r>
        <w:rPr>
          <w:rFonts w:ascii="Helvetica" w:hAnsi="Helvetica" w:cs="Helvetica"/>
          <w:b w:val="0"/>
          <w:bCs w:val="0"/>
          <w:sz w:val="21"/>
          <w:szCs w:val="21"/>
        </w:rPr>
        <w:t xml:space="preserve">ly </w:t>
      </w:r>
      <w:r w:rsidRPr="0001254B">
        <w:rPr>
          <w:rFonts w:ascii="Helvetica" w:hAnsi="Helvetica" w:cs="Helvetica"/>
          <w:b w:val="0"/>
          <w:bCs w:val="0"/>
          <w:sz w:val="21"/>
          <w:szCs w:val="21"/>
        </w:rPr>
        <w:t>well-</w:t>
      </w:r>
      <w:proofErr w:type="spellStart"/>
      <w:r w:rsidRPr="0001254B">
        <w:rPr>
          <w:rFonts w:ascii="Helvetica" w:hAnsi="Helvetica" w:cs="Helvetica"/>
          <w:b w:val="0"/>
          <w:bCs w:val="0"/>
          <w:sz w:val="21"/>
          <w:szCs w:val="21"/>
        </w:rPr>
        <w:t>organised</w:t>
      </w:r>
      <w:proofErr w:type="spellEnd"/>
      <w:r w:rsidRPr="0001254B">
        <w:rPr>
          <w:rFonts w:ascii="Helvetica" w:hAnsi="Helvetica" w:cs="Helvetica"/>
          <w:b w:val="0"/>
          <w:bCs w:val="0"/>
          <w:sz w:val="21"/>
          <w:szCs w:val="21"/>
        </w:rPr>
        <w:t xml:space="preserve">, adaptable, and proactive, with the ability to manage competing priorities in a fast-paced environment. You will need to demonstrate outstanding attention to detail, advanced IT skills, and the ability to anticipate needs and solve problems independently. Experience in a similar role is </w:t>
      </w:r>
      <w:r>
        <w:rPr>
          <w:rFonts w:ascii="Helvetica" w:hAnsi="Helvetica" w:cs="Helvetica"/>
          <w:b w:val="0"/>
          <w:bCs w:val="0"/>
          <w:sz w:val="21"/>
          <w:szCs w:val="21"/>
        </w:rPr>
        <w:t>essential</w:t>
      </w:r>
      <w:r w:rsidRPr="0001254B">
        <w:rPr>
          <w:rFonts w:ascii="Helvetica" w:hAnsi="Helvetica" w:cs="Helvetica"/>
          <w:b w:val="0"/>
          <w:bCs w:val="0"/>
          <w:sz w:val="21"/>
          <w:szCs w:val="21"/>
        </w:rPr>
        <w:t>.</w:t>
      </w:r>
    </w:p>
    <w:p w14:paraId="170780AF" w14:textId="11827CAF" w:rsidR="0001254B" w:rsidRDefault="0001254B" w:rsidP="0001254B">
      <w:pPr>
        <w:pStyle w:val="Heading1"/>
        <w:rPr>
          <w:rFonts w:ascii="Helvetica" w:hAnsi="Helvetica" w:cs="Helvetica"/>
          <w:b w:val="0"/>
          <w:bCs w:val="0"/>
          <w:sz w:val="21"/>
          <w:szCs w:val="21"/>
        </w:rPr>
      </w:pPr>
      <w:r w:rsidRPr="0001254B">
        <w:rPr>
          <w:rFonts w:ascii="Helvetica" w:hAnsi="Helvetica" w:cs="Helvetica"/>
          <w:b w:val="0"/>
          <w:bCs w:val="0"/>
          <w:sz w:val="21"/>
          <w:szCs w:val="21"/>
        </w:rPr>
        <w:t xml:space="preserve">Above all, you will be a positive and collaborative team player who takes pride in delivering high-quality work and contributing to the success of the </w:t>
      </w:r>
      <w:r w:rsidR="00B142A3">
        <w:rPr>
          <w:rFonts w:ascii="Helvetica" w:hAnsi="Helvetica" w:cs="Helvetica"/>
          <w:b w:val="0"/>
          <w:bCs w:val="0"/>
          <w:sz w:val="21"/>
          <w:szCs w:val="21"/>
        </w:rPr>
        <w:t>s</w:t>
      </w:r>
      <w:r>
        <w:rPr>
          <w:rFonts w:ascii="Helvetica" w:hAnsi="Helvetica" w:cs="Helvetica"/>
          <w:b w:val="0"/>
          <w:bCs w:val="0"/>
          <w:sz w:val="21"/>
          <w:szCs w:val="21"/>
        </w:rPr>
        <w:t>chool</w:t>
      </w:r>
      <w:r w:rsidRPr="0001254B">
        <w:rPr>
          <w:rFonts w:ascii="Helvetica" w:hAnsi="Helvetica" w:cs="Helvetica"/>
          <w:b w:val="0"/>
          <w:bCs w:val="0"/>
          <w:sz w:val="21"/>
          <w:szCs w:val="21"/>
        </w:rPr>
        <w:t xml:space="preserve">. If you thrive in a dynamic and purposeful </w:t>
      </w:r>
      <w:r w:rsidR="00B142A3" w:rsidRPr="0001254B">
        <w:rPr>
          <w:rFonts w:ascii="Helvetica" w:hAnsi="Helvetica" w:cs="Helvetica"/>
          <w:b w:val="0"/>
          <w:bCs w:val="0"/>
          <w:sz w:val="21"/>
          <w:szCs w:val="21"/>
        </w:rPr>
        <w:t>environment and</w:t>
      </w:r>
      <w:r w:rsidRPr="0001254B">
        <w:rPr>
          <w:rFonts w:ascii="Helvetica" w:hAnsi="Helvetica" w:cs="Helvetica"/>
          <w:b w:val="0"/>
          <w:bCs w:val="0"/>
          <w:sz w:val="21"/>
          <w:szCs w:val="21"/>
        </w:rPr>
        <w:t xml:space="preserve"> are committed to supporting educational excellence</w:t>
      </w:r>
      <w:r>
        <w:rPr>
          <w:rFonts w:ascii="Helvetica" w:hAnsi="Helvetica" w:cs="Helvetica"/>
          <w:b w:val="0"/>
          <w:bCs w:val="0"/>
          <w:sz w:val="21"/>
          <w:szCs w:val="21"/>
        </w:rPr>
        <w:t xml:space="preserve"> within a Christian context</w:t>
      </w:r>
      <w:r w:rsidRPr="0001254B">
        <w:rPr>
          <w:rFonts w:ascii="Helvetica" w:hAnsi="Helvetica" w:cs="Helvetica"/>
          <w:b w:val="0"/>
          <w:bCs w:val="0"/>
          <w:sz w:val="21"/>
          <w:szCs w:val="21"/>
        </w:rPr>
        <w:t>, we would love to hear from you.</w:t>
      </w:r>
    </w:p>
    <w:p w14:paraId="728C633A" w14:textId="148B932C" w:rsidR="00371D14" w:rsidRDefault="0001254B" w:rsidP="0001254B">
      <w:pPr>
        <w:pStyle w:val="Heading1"/>
        <w:rPr>
          <w:rFonts w:ascii="Helvetica" w:hAnsi="Helvetica" w:cs="Helvetica"/>
          <w:b w:val="0"/>
          <w:bCs w:val="0"/>
          <w:sz w:val="21"/>
          <w:szCs w:val="21"/>
        </w:rPr>
      </w:pPr>
      <w:r w:rsidRPr="4C5060C9">
        <w:rPr>
          <w:rFonts w:ascii="Helvetica" w:hAnsi="Helvetica" w:cs="Helvetica"/>
          <w:b w:val="0"/>
          <w:bCs w:val="0"/>
          <w:sz w:val="21"/>
          <w:szCs w:val="21"/>
        </w:rPr>
        <w:t>For further details and how to apply, please visit https://www.</w:t>
      </w:r>
      <w:r w:rsidR="00CD3DDB" w:rsidRPr="4C5060C9">
        <w:rPr>
          <w:rFonts w:ascii="Helvetica" w:hAnsi="Helvetica" w:cs="Helvetica"/>
          <w:b w:val="0"/>
          <w:bCs w:val="0"/>
          <w:sz w:val="21"/>
          <w:szCs w:val="21"/>
        </w:rPr>
        <w:t>bst</w:t>
      </w:r>
      <w:r w:rsidRPr="4C5060C9">
        <w:rPr>
          <w:rFonts w:ascii="Helvetica" w:hAnsi="Helvetica" w:cs="Helvetica"/>
          <w:b w:val="0"/>
          <w:bCs w:val="0"/>
          <w:sz w:val="21"/>
          <w:szCs w:val="21"/>
        </w:rPr>
        <w:t>.ac.uk/</w:t>
      </w:r>
      <w:r w:rsidR="00CD3DDB" w:rsidRPr="4C5060C9">
        <w:rPr>
          <w:rFonts w:ascii="Helvetica" w:hAnsi="Helvetica" w:cs="Helvetica"/>
          <w:b w:val="0"/>
          <w:bCs w:val="0"/>
          <w:sz w:val="21"/>
          <w:szCs w:val="21"/>
        </w:rPr>
        <w:t>applyonline</w:t>
      </w:r>
      <w:r w:rsidRPr="4C5060C9">
        <w:rPr>
          <w:rFonts w:ascii="Helvetica" w:hAnsi="Helvetica" w:cs="Helvetica"/>
          <w:b w:val="0"/>
          <w:bCs w:val="0"/>
          <w:sz w:val="21"/>
          <w:szCs w:val="21"/>
        </w:rPr>
        <w:t>. For any other queries or if you require support with the application, please contact the HR Manager via e-mail jthorpe@bst.ac.uk or call 028</w:t>
      </w:r>
      <w:r w:rsidR="00CD3DDB" w:rsidRPr="4C5060C9">
        <w:rPr>
          <w:rFonts w:ascii="Helvetica" w:hAnsi="Helvetica" w:cs="Helvetica"/>
          <w:b w:val="0"/>
          <w:bCs w:val="0"/>
          <w:sz w:val="21"/>
          <w:szCs w:val="21"/>
        </w:rPr>
        <w:t>90</w:t>
      </w:r>
      <w:r w:rsidRPr="4C5060C9">
        <w:rPr>
          <w:rFonts w:ascii="Helvetica" w:hAnsi="Helvetica" w:cs="Helvetica"/>
          <w:b w:val="0"/>
          <w:bCs w:val="0"/>
          <w:sz w:val="21"/>
          <w:szCs w:val="21"/>
        </w:rPr>
        <w:t xml:space="preserve"> 301551.</w:t>
      </w:r>
    </w:p>
    <w:p w14:paraId="6E270979" w14:textId="77777777" w:rsidR="0001254B" w:rsidRPr="0001254B" w:rsidRDefault="0001254B" w:rsidP="0001254B">
      <w:pPr>
        <w:pStyle w:val="Heading1"/>
        <w:rPr>
          <w:rFonts w:ascii="Helvetica" w:hAnsi="Helvetica" w:cs="Helvetica"/>
          <w:b w:val="0"/>
          <w:bCs w:val="0"/>
          <w:sz w:val="21"/>
          <w:szCs w:val="21"/>
        </w:rPr>
      </w:pPr>
    </w:p>
    <w:p w14:paraId="5FE928B3" w14:textId="76DA77A5" w:rsidR="00E757E8" w:rsidRDefault="00371D14">
      <w:pPr>
        <w:pStyle w:val="Heading1"/>
      </w:pPr>
      <w:r>
        <w:rPr>
          <w:color w:val="365B9D"/>
          <w:spacing w:val="-2"/>
        </w:rPr>
        <w:t xml:space="preserve">Job </w:t>
      </w:r>
      <w:r w:rsidR="006B7F07">
        <w:rPr>
          <w:color w:val="365B9D"/>
          <w:spacing w:val="-2"/>
        </w:rPr>
        <w:t>Description</w:t>
      </w:r>
    </w:p>
    <w:p w14:paraId="44751A7D" w14:textId="77777777" w:rsidR="00E73915" w:rsidRDefault="00E73915" w:rsidP="00E73915">
      <w:pPr>
        <w:pStyle w:val="Heading2"/>
        <w:ind w:left="0" w:firstLine="710"/>
      </w:pPr>
    </w:p>
    <w:p w14:paraId="272DDDEF" w14:textId="77777777" w:rsidR="00E73915" w:rsidRDefault="00E73915" w:rsidP="00E73915">
      <w:pPr>
        <w:pStyle w:val="BodyText"/>
        <w:ind w:left="710"/>
        <w:rPr>
          <w:b/>
          <w:bCs/>
        </w:rPr>
      </w:pPr>
      <w:r w:rsidRPr="00E73915">
        <w:rPr>
          <w:b/>
          <w:bCs/>
        </w:rPr>
        <w:t>Duties and responsibilities:</w:t>
      </w:r>
    </w:p>
    <w:p w14:paraId="28C3D18B" w14:textId="77777777" w:rsidR="00E73915" w:rsidRPr="00E73915" w:rsidRDefault="00E73915" w:rsidP="00E73915">
      <w:pPr>
        <w:pStyle w:val="BodyText"/>
        <w:ind w:left="710"/>
        <w:rPr>
          <w:b/>
          <w:bCs/>
        </w:rPr>
      </w:pPr>
    </w:p>
    <w:p w14:paraId="25A7DFE2" w14:textId="77777777" w:rsidR="00E73915" w:rsidRDefault="00E73915" w:rsidP="00E73915">
      <w:pPr>
        <w:pStyle w:val="BodyText"/>
        <w:ind w:left="710"/>
      </w:pPr>
      <w:r>
        <w:t xml:space="preserve">In the first instance, the duties and responsibilities are listed below. Going forward, as the needs </w:t>
      </w:r>
    </w:p>
    <w:p w14:paraId="3444B493" w14:textId="487AF994" w:rsidR="00E73915" w:rsidRDefault="00E73915" w:rsidP="00E73915">
      <w:pPr>
        <w:pStyle w:val="BodyText"/>
        <w:ind w:left="710"/>
      </w:pPr>
      <w:r>
        <w:t xml:space="preserve">of the </w:t>
      </w:r>
      <w:r w:rsidR="00A848BC">
        <w:t>s</w:t>
      </w:r>
      <w:r>
        <w:t xml:space="preserve">chool change or emerge, the duties and responsibilities within this role may also be subject to </w:t>
      </w:r>
    </w:p>
    <w:p w14:paraId="1774057D" w14:textId="77777777" w:rsidR="00E73915" w:rsidRDefault="00E73915" w:rsidP="00E73915">
      <w:pPr>
        <w:pStyle w:val="BodyText"/>
        <w:ind w:left="710"/>
      </w:pPr>
      <w:r>
        <w:t>further change.</w:t>
      </w:r>
    </w:p>
    <w:p w14:paraId="6DB96D7F" w14:textId="77777777" w:rsidR="00E73915" w:rsidRDefault="00E73915" w:rsidP="00E73915">
      <w:pPr>
        <w:pStyle w:val="BodyText"/>
        <w:ind w:left="710"/>
      </w:pPr>
    </w:p>
    <w:p w14:paraId="25E15EA4" w14:textId="1B1E827B" w:rsidR="00E73915" w:rsidRDefault="00E73915" w:rsidP="00E73915">
      <w:pPr>
        <w:pStyle w:val="BodyText"/>
        <w:numPr>
          <w:ilvl w:val="0"/>
          <w:numId w:val="16"/>
        </w:numPr>
      </w:pPr>
      <w:r>
        <w:t>To act as the confidential and personal Executive PA to the School Principal and CEO, and occasionally to the wider Senior Leadership Team (SLT).</w:t>
      </w:r>
    </w:p>
    <w:p w14:paraId="652E8A69" w14:textId="20DD33EB" w:rsidR="00280F87" w:rsidRDefault="00280F87" w:rsidP="00280F87">
      <w:pPr>
        <w:pStyle w:val="BodyText"/>
        <w:numPr>
          <w:ilvl w:val="0"/>
          <w:numId w:val="16"/>
        </w:numPr>
      </w:pPr>
      <w:r>
        <w:t xml:space="preserve">To be responsible for the </w:t>
      </w:r>
      <w:r w:rsidR="00A848BC">
        <w:t>principal’s</w:t>
      </w:r>
      <w:r>
        <w:t xml:space="preserve"> diary, including </w:t>
      </w:r>
      <w:r w:rsidR="00CD3DDB">
        <w:t xml:space="preserve">making </w:t>
      </w:r>
      <w:r>
        <w:t>travel arrangements, booking conferences, scheduling of routine meetings, planning and preparations of events, working in collaboration with the other departments or external facilitators, as required.</w:t>
      </w:r>
    </w:p>
    <w:p w14:paraId="5F98B3BC" w14:textId="77C246F3" w:rsidR="00E73915" w:rsidRDefault="00E73915" w:rsidP="00E73915">
      <w:pPr>
        <w:pStyle w:val="BodyText"/>
        <w:numPr>
          <w:ilvl w:val="0"/>
          <w:numId w:val="16"/>
        </w:numPr>
      </w:pPr>
      <w:r>
        <w:t>To provide reasonable assistance with ad hoc tasks (business and non-business), as requested by the Principal /CEO which allows them to focus on important school priorities.</w:t>
      </w:r>
    </w:p>
    <w:p w14:paraId="41915F2C" w14:textId="16DD53BC" w:rsidR="00E73915" w:rsidRDefault="00E73915" w:rsidP="00280F87">
      <w:pPr>
        <w:pStyle w:val="BodyText"/>
        <w:numPr>
          <w:ilvl w:val="0"/>
          <w:numId w:val="16"/>
        </w:numPr>
      </w:pPr>
      <w:r>
        <w:t xml:space="preserve">To act as ‘front of house’ for the </w:t>
      </w:r>
      <w:r w:rsidR="00A848BC">
        <w:t>principal</w:t>
      </w:r>
      <w:r w:rsidR="00185C41">
        <w:t>,</w:t>
      </w:r>
      <w:r w:rsidR="00280F87">
        <w:t xml:space="preserve"> </w:t>
      </w:r>
      <w:r>
        <w:t>undertaking activities such as filtering telephone calls, receiving documents, correspondence and messages, and taking responsibility for ensuring information is forwarded to the appropriate Manager in an efficient and timely manner.</w:t>
      </w:r>
      <w:r w:rsidR="00280F87">
        <w:t xml:space="preserve"> Oversee and manage access to the </w:t>
      </w:r>
      <w:r w:rsidR="00A848BC">
        <w:t>principal’s</w:t>
      </w:r>
      <w:r w:rsidR="00280F87">
        <w:t xml:space="preserve"> emails, </w:t>
      </w:r>
      <w:proofErr w:type="gramStart"/>
      <w:r w:rsidR="00280F87">
        <w:t>and,</w:t>
      </w:r>
      <w:proofErr w:type="gramEnd"/>
      <w:r w:rsidR="00280F87">
        <w:t xml:space="preserve"> ensure all correspondence is responded to promptly, accurately and professionally. Anticipate how incoming emails may </w:t>
      </w:r>
      <w:r w:rsidR="00185C41">
        <w:t>impact on</w:t>
      </w:r>
      <w:r w:rsidR="00280F87">
        <w:t xml:space="preserve"> the </w:t>
      </w:r>
      <w:r w:rsidR="00A848BC">
        <w:t>principal’s</w:t>
      </w:r>
      <w:r w:rsidR="00280F87">
        <w:t xml:space="preserve"> schedule and adjust diary accordingly.</w:t>
      </w:r>
    </w:p>
    <w:p w14:paraId="7703F937" w14:textId="150FF37A" w:rsidR="00280F87" w:rsidRDefault="00280F87" w:rsidP="00280F87">
      <w:pPr>
        <w:pStyle w:val="BodyText"/>
        <w:numPr>
          <w:ilvl w:val="0"/>
          <w:numId w:val="16"/>
        </w:numPr>
      </w:pPr>
      <w:r>
        <w:t xml:space="preserve">To provide a high-level secretarial service which will include </w:t>
      </w:r>
      <w:proofErr w:type="spellStart"/>
      <w:r>
        <w:t>organising</w:t>
      </w:r>
      <w:proofErr w:type="spellEnd"/>
      <w:r>
        <w:t xml:space="preserve"> meetings, minute-taking and producing complex documentation in a timely manner and drafting correspondence to a wide range of stakeholders.</w:t>
      </w:r>
    </w:p>
    <w:p w14:paraId="2B44DD46" w14:textId="77777777" w:rsidR="00E73915" w:rsidRDefault="00E73915" w:rsidP="00E73915">
      <w:pPr>
        <w:pStyle w:val="BodyText"/>
        <w:numPr>
          <w:ilvl w:val="0"/>
          <w:numId w:val="16"/>
        </w:numPr>
      </w:pPr>
      <w:r>
        <w:t xml:space="preserve">To be responsible for ensuring that agendas/papers are prepared in advance for meetings and that minutes are accurate. Responsible for the dissemination of information either in advance or after </w:t>
      </w:r>
      <w:r>
        <w:lastRenderedPageBreak/>
        <w:t>the meeting and for following up actions directly with those who have been assigned actions, to ensure that agreed next steps are carried out in a timely manner.</w:t>
      </w:r>
    </w:p>
    <w:p w14:paraId="16565053" w14:textId="77777777" w:rsidR="00280F87" w:rsidRDefault="00A07829" w:rsidP="00280F87">
      <w:pPr>
        <w:pStyle w:val="BodyText"/>
        <w:numPr>
          <w:ilvl w:val="0"/>
          <w:numId w:val="16"/>
        </w:numPr>
      </w:pPr>
      <w:r>
        <w:t>Use Microsoft Office Suite (Word, Excel, PowerPoint) to produce professional document presentations and maintain accurate records.</w:t>
      </w:r>
      <w:r w:rsidR="00280F87" w:rsidRPr="00280F87">
        <w:t xml:space="preserve"> </w:t>
      </w:r>
    </w:p>
    <w:p w14:paraId="5770FBCD" w14:textId="546F25F7" w:rsidR="00A07829" w:rsidRDefault="00280F87" w:rsidP="00280F87">
      <w:pPr>
        <w:pStyle w:val="BodyText"/>
        <w:numPr>
          <w:ilvl w:val="0"/>
          <w:numId w:val="16"/>
        </w:numPr>
      </w:pPr>
      <w:r>
        <w:t xml:space="preserve">Provide clear, sensitive, accurate and compelling written and oral communication with internal teams/contacts, external contacts, and other stakeholders. Professionally and accurately represent the </w:t>
      </w:r>
      <w:r w:rsidR="00A848BC">
        <w:t>principal</w:t>
      </w:r>
      <w:r>
        <w:t xml:space="preserve"> in all interactions.</w:t>
      </w:r>
    </w:p>
    <w:p w14:paraId="1088613F" w14:textId="574C9152" w:rsidR="00A07829" w:rsidRDefault="00A07829" w:rsidP="00A07829">
      <w:pPr>
        <w:pStyle w:val="BodyText"/>
        <w:numPr>
          <w:ilvl w:val="0"/>
          <w:numId w:val="16"/>
        </w:numPr>
      </w:pPr>
      <w:r>
        <w:t>Ensure all electronic and paper-based records are up-to-date and well-</w:t>
      </w:r>
      <w:proofErr w:type="spellStart"/>
      <w:r>
        <w:t>organised</w:t>
      </w:r>
      <w:proofErr w:type="spellEnd"/>
      <w:r>
        <w:t xml:space="preserve"> for easy retrieva</w:t>
      </w:r>
      <w:r w:rsidR="00280F87">
        <w:t>l,</w:t>
      </w:r>
      <w:r>
        <w:t xml:space="preserve"> in accordance with GDPR. </w:t>
      </w:r>
    </w:p>
    <w:p w14:paraId="757DB1F4" w14:textId="6B956DB8" w:rsidR="00E73915" w:rsidRDefault="00E73915" w:rsidP="00E73915">
      <w:pPr>
        <w:pStyle w:val="BodyText"/>
        <w:numPr>
          <w:ilvl w:val="0"/>
          <w:numId w:val="16"/>
        </w:numPr>
      </w:pPr>
      <w:r>
        <w:t>To assist with the preparation, drafting and production of Board papers, working closely with the Board and Cross-School management team as required.</w:t>
      </w:r>
    </w:p>
    <w:p w14:paraId="5ED80643" w14:textId="644FEE06" w:rsidR="00E73915" w:rsidRDefault="00E73915" w:rsidP="00E73915">
      <w:pPr>
        <w:pStyle w:val="BodyText"/>
        <w:numPr>
          <w:ilvl w:val="0"/>
          <w:numId w:val="16"/>
        </w:numPr>
      </w:pPr>
      <w:r>
        <w:t xml:space="preserve">To </w:t>
      </w:r>
      <w:proofErr w:type="spellStart"/>
      <w:r>
        <w:t>organise</w:t>
      </w:r>
      <w:proofErr w:type="spellEnd"/>
      <w:r>
        <w:t xml:space="preserve"> and </w:t>
      </w:r>
      <w:proofErr w:type="spellStart"/>
      <w:r>
        <w:t>prioritise</w:t>
      </w:r>
      <w:proofErr w:type="spellEnd"/>
      <w:r>
        <w:t xml:space="preserve"> work efficiently to ensure </w:t>
      </w:r>
      <w:r w:rsidR="00B24966">
        <w:t xml:space="preserve">the </w:t>
      </w:r>
      <w:r>
        <w:t>smooth running of BST premises on a day-to-day basis, including identifying opportunities to improve administrative procedures and taking the initiative to suggest ways of working more efficiently.</w:t>
      </w:r>
    </w:p>
    <w:p w14:paraId="56BC3955" w14:textId="77777777" w:rsidR="00E73915" w:rsidRDefault="00E73915" w:rsidP="00E73915">
      <w:pPr>
        <w:pStyle w:val="BodyText"/>
        <w:numPr>
          <w:ilvl w:val="0"/>
          <w:numId w:val="16"/>
        </w:numPr>
      </w:pPr>
      <w:r>
        <w:t>To co-ordinate the Cross-School calendar.</w:t>
      </w:r>
    </w:p>
    <w:p w14:paraId="10B16B91" w14:textId="71C5676C" w:rsidR="00A07829" w:rsidRDefault="00A07829" w:rsidP="00A07829">
      <w:pPr>
        <w:pStyle w:val="BodyText"/>
        <w:numPr>
          <w:ilvl w:val="0"/>
          <w:numId w:val="16"/>
        </w:numPr>
      </w:pPr>
      <w:r>
        <w:t>Work effectively as part of the team. Liaise with BST staff, ministry partners, Directors and other personnel to ensure smooth coordination of events, meetings, school activities and the building of effective relationships</w:t>
      </w:r>
      <w:r w:rsidR="00AB586F">
        <w:t xml:space="preserve">, </w:t>
      </w:r>
      <w:r>
        <w:t xml:space="preserve">both internally and externally. </w:t>
      </w:r>
    </w:p>
    <w:p w14:paraId="42ADEC8D" w14:textId="7316DEFE" w:rsidR="00E73915" w:rsidRDefault="00E73915" w:rsidP="00E73915">
      <w:pPr>
        <w:pStyle w:val="BodyText"/>
        <w:numPr>
          <w:ilvl w:val="0"/>
          <w:numId w:val="16"/>
        </w:numPr>
      </w:pPr>
      <w:r>
        <w:t xml:space="preserve">To support and co-ordinate </w:t>
      </w:r>
      <w:r w:rsidR="00B24966">
        <w:t>sc</w:t>
      </w:r>
      <w:r>
        <w:t>hool events</w:t>
      </w:r>
      <w:r w:rsidR="00A97B5D">
        <w:t xml:space="preserve"> and conferences</w:t>
      </w:r>
      <w:r>
        <w:t>, as required, for example staff and student celebrations</w:t>
      </w:r>
      <w:r w:rsidR="00A97B5D">
        <w:t xml:space="preserve">, </w:t>
      </w:r>
      <w:r w:rsidR="00AB586F">
        <w:t xml:space="preserve">Graduation, </w:t>
      </w:r>
      <w:r w:rsidR="00A97B5D">
        <w:t xml:space="preserve">Chapel gatherings, Catalyst Courses. </w:t>
      </w:r>
    </w:p>
    <w:p w14:paraId="421475F1" w14:textId="5BD33879" w:rsidR="00952230" w:rsidRDefault="00A97B5D" w:rsidP="00952230">
      <w:pPr>
        <w:pStyle w:val="BodyText"/>
        <w:numPr>
          <w:ilvl w:val="0"/>
          <w:numId w:val="16"/>
        </w:numPr>
      </w:pPr>
      <w:r>
        <w:t xml:space="preserve">To </w:t>
      </w:r>
      <w:r w:rsidR="00952230">
        <w:t xml:space="preserve">assist the </w:t>
      </w:r>
      <w:r w:rsidR="00A848BC">
        <w:t>principal</w:t>
      </w:r>
      <w:r w:rsidR="00952230">
        <w:t xml:space="preserve"> with large or complex projects </w:t>
      </w:r>
      <w:r w:rsidR="0001254B">
        <w:t xml:space="preserve">and develop strategies to </w:t>
      </w:r>
      <w:r w:rsidR="00952230">
        <w:t>ensure they are a success. This may require some technical proficiency to understand project planning and documentation processes</w:t>
      </w:r>
      <w:r w:rsidR="00C12379">
        <w:t>.</w:t>
      </w:r>
    </w:p>
    <w:p w14:paraId="355D2E76" w14:textId="57C92BA2" w:rsidR="00A97B5D" w:rsidRDefault="00E73915" w:rsidP="00952230">
      <w:pPr>
        <w:pStyle w:val="BodyText"/>
        <w:numPr>
          <w:ilvl w:val="0"/>
          <w:numId w:val="16"/>
        </w:numPr>
      </w:pPr>
      <w:r>
        <w:t xml:space="preserve">To arrange room bookings, </w:t>
      </w:r>
      <w:proofErr w:type="spellStart"/>
      <w:r>
        <w:t>organise</w:t>
      </w:r>
      <w:proofErr w:type="spellEnd"/>
      <w:r>
        <w:t xml:space="preserve"> hospitality and order stationery </w:t>
      </w:r>
      <w:r w:rsidR="00185C41">
        <w:t xml:space="preserve">and other office </w:t>
      </w:r>
      <w:r>
        <w:t>supplies</w:t>
      </w:r>
      <w:r w:rsidR="00185C41">
        <w:t xml:space="preserve"> and consumables</w:t>
      </w:r>
      <w:r>
        <w:t>, as required.</w:t>
      </w:r>
    </w:p>
    <w:p w14:paraId="524B463A" w14:textId="77777777" w:rsidR="00A97B5D" w:rsidRDefault="00E73915" w:rsidP="00A97B5D">
      <w:pPr>
        <w:pStyle w:val="BodyText"/>
        <w:numPr>
          <w:ilvl w:val="0"/>
          <w:numId w:val="16"/>
        </w:numPr>
      </w:pPr>
      <w:r>
        <w:t>To be the first point of contact for staff ‘cover’ requests</w:t>
      </w:r>
      <w:r w:rsidR="00A97B5D">
        <w:t>.</w:t>
      </w:r>
    </w:p>
    <w:p w14:paraId="3A40ECF5" w14:textId="77777777" w:rsidR="00280F87" w:rsidRDefault="00280F87" w:rsidP="00280F87">
      <w:pPr>
        <w:pStyle w:val="BodyText"/>
        <w:numPr>
          <w:ilvl w:val="0"/>
          <w:numId w:val="16"/>
        </w:numPr>
      </w:pPr>
      <w:r>
        <w:t>Assist the Principal and wider BST team in promoting and selling all BST events.</w:t>
      </w:r>
    </w:p>
    <w:p w14:paraId="47C924AE" w14:textId="5535E252" w:rsidR="00280F87" w:rsidRDefault="00280F87" w:rsidP="00280F87">
      <w:pPr>
        <w:pStyle w:val="BodyText"/>
        <w:numPr>
          <w:ilvl w:val="0"/>
          <w:numId w:val="16"/>
        </w:numPr>
      </w:pPr>
      <w:r>
        <w:t>Attend BST events/Summer Conferences when/if required.</w:t>
      </w:r>
    </w:p>
    <w:p w14:paraId="604C30EF" w14:textId="025EFCA2" w:rsidR="00E73915" w:rsidRDefault="00E73915" w:rsidP="00952230">
      <w:pPr>
        <w:pStyle w:val="BodyText"/>
        <w:numPr>
          <w:ilvl w:val="0"/>
          <w:numId w:val="16"/>
        </w:numPr>
      </w:pPr>
      <w:r>
        <w:t xml:space="preserve">To undertake any other duties that can be accommodated within the </w:t>
      </w:r>
      <w:r w:rsidR="00A97B5D">
        <w:t>nature</w:t>
      </w:r>
      <w:r>
        <w:t xml:space="preserve"> of the post</w:t>
      </w:r>
      <w:r w:rsidR="00A97B5D">
        <w:t>.</w:t>
      </w:r>
    </w:p>
    <w:p w14:paraId="633FFBAC" w14:textId="77777777" w:rsidR="00E73915" w:rsidRPr="00C840E7" w:rsidRDefault="00E73915" w:rsidP="00C840E7">
      <w:pPr>
        <w:pStyle w:val="Heading2"/>
        <w:ind w:firstLine="701"/>
      </w:pPr>
    </w:p>
    <w:p w14:paraId="0495E737" w14:textId="01526793" w:rsidR="00E757E8" w:rsidRDefault="00F7638D">
      <w:pPr>
        <w:pStyle w:val="Heading1"/>
      </w:pPr>
      <w:bookmarkStart w:id="0" w:name="Person_Specification"/>
      <w:bookmarkEnd w:id="0"/>
      <w:r>
        <w:rPr>
          <w:color w:val="175E99"/>
        </w:rPr>
        <w:t>P</w:t>
      </w:r>
      <w:r w:rsidR="006B7F07">
        <w:rPr>
          <w:color w:val="175E99"/>
        </w:rPr>
        <w:t>erson</w:t>
      </w:r>
      <w:r w:rsidR="006B7F07">
        <w:rPr>
          <w:color w:val="175E99"/>
          <w:spacing w:val="-8"/>
        </w:rPr>
        <w:t xml:space="preserve"> </w:t>
      </w:r>
      <w:r w:rsidR="006B7F07">
        <w:rPr>
          <w:color w:val="175E99"/>
          <w:spacing w:val="-2"/>
        </w:rPr>
        <w:t>Specification</w:t>
      </w:r>
    </w:p>
    <w:p w14:paraId="4DDBEF00" w14:textId="77777777" w:rsidR="00E757E8" w:rsidRDefault="00E757E8">
      <w:pPr>
        <w:pStyle w:val="BodyText"/>
        <w:ind w:left="0"/>
      </w:pPr>
    </w:p>
    <w:p w14:paraId="365A4D37" w14:textId="77777777" w:rsidR="00E73915" w:rsidRDefault="00E73915">
      <w:pPr>
        <w:pStyle w:val="BodyText"/>
        <w:ind w:left="0"/>
      </w:pPr>
    </w:p>
    <w:p w14:paraId="2CB9DA20" w14:textId="05E58DC9" w:rsidR="00952230" w:rsidRDefault="00371D14" w:rsidP="00952230">
      <w:pPr>
        <w:pStyle w:val="Heading3"/>
      </w:pPr>
      <w:r>
        <w:t>Qualifications:</w:t>
      </w:r>
    </w:p>
    <w:p w14:paraId="53CB6B53" w14:textId="1733791C" w:rsidR="00952230" w:rsidRPr="00371D14" w:rsidRDefault="00952230" w:rsidP="00952230">
      <w:pPr>
        <w:pStyle w:val="Heading3"/>
        <w:numPr>
          <w:ilvl w:val="0"/>
          <w:numId w:val="18"/>
        </w:numPr>
      </w:pPr>
      <w:r w:rsidRPr="00952230">
        <w:rPr>
          <w:b w:val="0"/>
          <w:bCs w:val="0"/>
        </w:rPr>
        <w:t>Relevant qualifications.</w:t>
      </w:r>
    </w:p>
    <w:p w14:paraId="556DF466" w14:textId="5E81BF02" w:rsidR="00371D14" w:rsidRPr="00371D14" w:rsidRDefault="00371D14" w:rsidP="00371D14">
      <w:pPr>
        <w:pStyle w:val="Heading3"/>
        <w:ind w:left="720"/>
      </w:pPr>
      <w:r>
        <w:rPr>
          <w:b w:val="0"/>
          <w:bCs w:val="0"/>
        </w:rPr>
        <w:br/>
      </w:r>
      <w:r w:rsidRPr="00371D14">
        <w:t>Experience:</w:t>
      </w:r>
    </w:p>
    <w:p w14:paraId="3461D779" w14:textId="687CC939" w:rsidR="00E757E8" w:rsidRDefault="00952230" w:rsidP="00952230">
      <w:pPr>
        <w:pStyle w:val="Heading3"/>
        <w:numPr>
          <w:ilvl w:val="0"/>
          <w:numId w:val="17"/>
        </w:numPr>
        <w:rPr>
          <w:b w:val="0"/>
          <w:bCs w:val="0"/>
        </w:rPr>
      </w:pPr>
      <w:r w:rsidRPr="00952230">
        <w:rPr>
          <w:b w:val="0"/>
          <w:bCs w:val="0"/>
        </w:rPr>
        <w:t>Substantial relevant experience in a similar, senior administrative role.</w:t>
      </w:r>
    </w:p>
    <w:p w14:paraId="61751116" w14:textId="77777777" w:rsidR="00371D14" w:rsidRDefault="00371D14" w:rsidP="00371D14">
      <w:pPr>
        <w:pStyle w:val="Heading3"/>
        <w:rPr>
          <w:b w:val="0"/>
          <w:bCs w:val="0"/>
        </w:rPr>
      </w:pPr>
    </w:p>
    <w:p w14:paraId="77549E04" w14:textId="77777777" w:rsidR="00AB586F" w:rsidRDefault="00AB586F" w:rsidP="00371D14">
      <w:pPr>
        <w:pStyle w:val="Heading3"/>
      </w:pPr>
    </w:p>
    <w:p w14:paraId="7B71D3D6" w14:textId="7C5F83EA" w:rsidR="00371D14" w:rsidRPr="00371D14" w:rsidRDefault="00371D14" w:rsidP="00371D14">
      <w:pPr>
        <w:pStyle w:val="Heading3"/>
      </w:pPr>
      <w:r w:rsidRPr="00371D14">
        <w:t>Skills:</w:t>
      </w:r>
    </w:p>
    <w:p w14:paraId="48F11271" w14:textId="41D70A8C" w:rsidR="0001254B" w:rsidRDefault="0001254B" w:rsidP="00952230">
      <w:pPr>
        <w:pStyle w:val="Heading3"/>
        <w:numPr>
          <w:ilvl w:val="0"/>
          <w:numId w:val="17"/>
        </w:numPr>
        <w:rPr>
          <w:b w:val="0"/>
          <w:bCs w:val="0"/>
        </w:rPr>
      </w:pPr>
      <w:r>
        <w:rPr>
          <w:b w:val="0"/>
          <w:bCs w:val="0"/>
        </w:rPr>
        <w:t>Technical proficiency in project planning and doc</w:t>
      </w:r>
      <w:r w:rsidR="00B142A3">
        <w:rPr>
          <w:b w:val="0"/>
          <w:bCs w:val="0"/>
        </w:rPr>
        <w:t>u</w:t>
      </w:r>
      <w:r>
        <w:rPr>
          <w:b w:val="0"/>
          <w:bCs w:val="0"/>
        </w:rPr>
        <w:t>mentation processes.</w:t>
      </w:r>
    </w:p>
    <w:p w14:paraId="504A5565" w14:textId="08A13200" w:rsidR="00952230" w:rsidRPr="00952230" w:rsidRDefault="00952230" w:rsidP="00952230">
      <w:pPr>
        <w:pStyle w:val="Heading3"/>
        <w:numPr>
          <w:ilvl w:val="0"/>
          <w:numId w:val="17"/>
        </w:numPr>
        <w:rPr>
          <w:b w:val="0"/>
          <w:bCs w:val="0"/>
        </w:rPr>
      </w:pPr>
      <w:r>
        <w:rPr>
          <w:b w:val="0"/>
          <w:bCs w:val="0"/>
        </w:rPr>
        <w:t xml:space="preserve">Proficient use of </w:t>
      </w:r>
      <w:r w:rsidR="00AB586F">
        <w:rPr>
          <w:b w:val="0"/>
          <w:bCs w:val="0"/>
        </w:rPr>
        <w:t xml:space="preserve">Microsoft 365 - </w:t>
      </w:r>
      <w:r>
        <w:rPr>
          <w:b w:val="0"/>
          <w:bCs w:val="0"/>
        </w:rPr>
        <w:t xml:space="preserve">Word, Excel, PowerPoint and Outlook. </w:t>
      </w:r>
    </w:p>
    <w:p w14:paraId="4414A3E1" w14:textId="23E109DA" w:rsidR="00952230" w:rsidRDefault="00952230" w:rsidP="00952230">
      <w:pPr>
        <w:pStyle w:val="Heading3"/>
        <w:numPr>
          <w:ilvl w:val="0"/>
          <w:numId w:val="17"/>
        </w:numPr>
        <w:rPr>
          <w:b w:val="0"/>
          <w:bCs w:val="0"/>
        </w:rPr>
      </w:pPr>
      <w:r w:rsidRPr="00952230">
        <w:rPr>
          <w:b w:val="0"/>
          <w:bCs w:val="0"/>
        </w:rPr>
        <w:t xml:space="preserve">Excellent communication and </w:t>
      </w:r>
      <w:proofErr w:type="spellStart"/>
      <w:r w:rsidRPr="00952230">
        <w:rPr>
          <w:b w:val="0"/>
          <w:bCs w:val="0"/>
        </w:rPr>
        <w:t>organisational</w:t>
      </w:r>
      <w:proofErr w:type="spellEnd"/>
      <w:r w:rsidRPr="00952230">
        <w:rPr>
          <w:b w:val="0"/>
          <w:bCs w:val="0"/>
        </w:rPr>
        <w:t xml:space="preserve"> skills</w:t>
      </w:r>
      <w:r>
        <w:rPr>
          <w:b w:val="0"/>
          <w:bCs w:val="0"/>
        </w:rPr>
        <w:t>.</w:t>
      </w:r>
    </w:p>
    <w:p w14:paraId="5E8BA256" w14:textId="2310158A" w:rsidR="00952230" w:rsidRDefault="00952230" w:rsidP="00952230">
      <w:pPr>
        <w:pStyle w:val="Heading3"/>
        <w:numPr>
          <w:ilvl w:val="0"/>
          <w:numId w:val="17"/>
        </w:numPr>
        <w:rPr>
          <w:b w:val="0"/>
          <w:bCs w:val="0"/>
        </w:rPr>
      </w:pPr>
      <w:r>
        <w:rPr>
          <w:b w:val="0"/>
          <w:bCs w:val="0"/>
        </w:rPr>
        <w:t xml:space="preserve">Ease of collaboration is essential. </w:t>
      </w:r>
    </w:p>
    <w:p w14:paraId="3ADE96DE" w14:textId="6624E7A7" w:rsidR="00371D14" w:rsidRPr="00371D14" w:rsidRDefault="00371D14" w:rsidP="00371D14">
      <w:pPr>
        <w:pStyle w:val="Heading3"/>
        <w:numPr>
          <w:ilvl w:val="0"/>
          <w:numId w:val="17"/>
        </w:numPr>
        <w:rPr>
          <w:b w:val="0"/>
          <w:bCs w:val="0"/>
        </w:rPr>
      </w:pPr>
      <w:r>
        <w:rPr>
          <w:b w:val="0"/>
          <w:bCs w:val="0"/>
        </w:rPr>
        <w:t>Ab</w:t>
      </w:r>
      <w:r w:rsidR="008A5780">
        <w:rPr>
          <w:b w:val="0"/>
          <w:bCs w:val="0"/>
        </w:rPr>
        <w:t>ility</w:t>
      </w:r>
      <w:r>
        <w:rPr>
          <w:b w:val="0"/>
          <w:bCs w:val="0"/>
        </w:rPr>
        <w:t xml:space="preserve"> to remain calm and professional under pressure.</w:t>
      </w:r>
    </w:p>
    <w:p w14:paraId="084EA063" w14:textId="473D7E26" w:rsidR="00371D14" w:rsidRPr="00371D14" w:rsidRDefault="00371D14" w:rsidP="00371D14">
      <w:pPr>
        <w:pStyle w:val="Heading3"/>
        <w:numPr>
          <w:ilvl w:val="0"/>
          <w:numId w:val="17"/>
        </w:numPr>
        <w:rPr>
          <w:b w:val="0"/>
          <w:bCs w:val="0"/>
        </w:rPr>
      </w:pPr>
      <w:r w:rsidRPr="00371D14">
        <w:rPr>
          <w:b w:val="0"/>
          <w:bCs w:val="0"/>
        </w:rPr>
        <w:t>Strong attention to detail</w:t>
      </w:r>
      <w:r>
        <w:rPr>
          <w:b w:val="0"/>
          <w:bCs w:val="0"/>
        </w:rPr>
        <w:t>.</w:t>
      </w:r>
    </w:p>
    <w:p w14:paraId="7DA63654" w14:textId="48F3ACEB" w:rsidR="00371D14" w:rsidRPr="00371D14" w:rsidRDefault="00371D14" w:rsidP="00371D14">
      <w:pPr>
        <w:pStyle w:val="Heading3"/>
        <w:numPr>
          <w:ilvl w:val="0"/>
          <w:numId w:val="17"/>
        </w:numPr>
        <w:rPr>
          <w:b w:val="0"/>
          <w:bCs w:val="0"/>
        </w:rPr>
      </w:pPr>
      <w:r w:rsidRPr="00371D14">
        <w:rPr>
          <w:b w:val="0"/>
          <w:bCs w:val="0"/>
        </w:rPr>
        <w:t xml:space="preserve">Strong administrative skills and a high level of personal </w:t>
      </w:r>
      <w:proofErr w:type="spellStart"/>
      <w:r w:rsidRPr="00371D14">
        <w:rPr>
          <w:b w:val="0"/>
          <w:bCs w:val="0"/>
        </w:rPr>
        <w:t>organisation</w:t>
      </w:r>
      <w:proofErr w:type="spellEnd"/>
      <w:r w:rsidRPr="00371D14">
        <w:rPr>
          <w:b w:val="0"/>
          <w:bCs w:val="0"/>
        </w:rPr>
        <w:t>.</w:t>
      </w:r>
    </w:p>
    <w:p w14:paraId="6C7F3C95" w14:textId="1D7CE25D" w:rsidR="00371D14" w:rsidRPr="00371D14" w:rsidRDefault="00371D14" w:rsidP="00371D14">
      <w:pPr>
        <w:pStyle w:val="Heading3"/>
        <w:numPr>
          <w:ilvl w:val="0"/>
          <w:numId w:val="17"/>
        </w:numPr>
        <w:rPr>
          <w:b w:val="0"/>
          <w:bCs w:val="0"/>
        </w:rPr>
      </w:pPr>
      <w:r w:rsidRPr="00371D14">
        <w:rPr>
          <w:b w:val="0"/>
          <w:bCs w:val="0"/>
        </w:rPr>
        <w:t>An ability to work within deadlines</w:t>
      </w:r>
      <w:r>
        <w:rPr>
          <w:b w:val="0"/>
          <w:bCs w:val="0"/>
        </w:rPr>
        <w:t>.</w:t>
      </w:r>
    </w:p>
    <w:p w14:paraId="68441AEF" w14:textId="5B04BD69" w:rsidR="00371D14" w:rsidRPr="00371D14" w:rsidRDefault="00371D14" w:rsidP="00371D14">
      <w:pPr>
        <w:pStyle w:val="Heading3"/>
        <w:numPr>
          <w:ilvl w:val="0"/>
          <w:numId w:val="17"/>
        </w:numPr>
        <w:rPr>
          <w:b w:val="0"/>
          <w:bCs w:val="0"/>
        </w:rPr>
      </w:pPr>
      <w:r w:rsidRPr="00371D14">
        <w:rPr>
          <w:b w:val="0"/>
          <w:bCs w:val="0"/>
        </w:rPr>
        <w:t>Good interpersonal and analytical skills</w:t>
      </w:r>
      <w:r>
        <w:rPr>
          <w:b w:val="0"/>
          <w:bCs w:val="0"/>
        </w:rPr>
        <w:t>.</w:t>
      </w:r>
    </w:p>
    <w:p w14:paraId="43D0C85B" w14:textId="5FE344C0" w:rsidR="00371D14" w:rsidRPr="00371D14" w:rsidRDefault="00371D14" w:rsidP="00371D14">
      <w:pPr>
        <w:pStyle w:val="Heading3"/>
        <w:numPr>
          <w:ilvl w:val="0"/>
          <w:numId w:val="17"/>
        </w:numPr>
        <w:rPr>
          <w:b w:val="0"/>
          <w:bCs w:val="0"/>
        </w:rPr>
      </w:pPr>
      <w:r w:rsidRPr="00371D14">
        <w:rPr>
          <w:b w:val="0"/>
          <w:bCs w:val="0"/>
        </w:rPr>
        <w:t>Be able to maintain confidentiality and work with discretion</w:t>
      </w:r>
      <w:r>
        <w:rPr>
          <w:b w:val="0"/>
          <w:bCs w:val="0"/>
        </w:rPr>
        <w:t>.</w:t>
      </w:r>
      <w:r w:rsidRPr="00371D14">
        <w:rPr>
          <w:b w:val="0"/>
          <w:bCs w:val="0"/>
        </w:rPr>
        <w:t xml:space="preserve"> </w:t>
      </w:r>
    </w:p>
    <w:p w14:paraId="3BA3208D" w14:textId="2CD17143" w:rsidR="00371D14" w:rsidRPr="00371D14" w:rsidRDefault="00371D14" w:rsidP="00371D14">
      <w:pPr>
        <w:pStyle w:val="Heading3"/>
        <w:numPr>
          <w:ilvl w:val="0"/>
          <w:numId w:val="17"/>
        </w:numPr>
        <w:rPr>
          <w:b w:val="0"/>
          <w:bCs w:val="0"/>
        </w:rPr>
      </w:pPr>
      <w:r w:rsidRPr="00371D14">
        <w:rPr>
          <w:b w:val="0"/>
          <w:bCs w:val="0"/>
        </w:rPr>
        <w:t>Flexible and self-motivated</w:t>
      </w:r>
      <w:r>
        <w:rPr>
          <w:b w:val="0"/>
          <w:bCs w:val="0"/>
        </w:rPr>
        <w:t>.</w:t>
      </w:r>
    </w:p>
    <w:p w14:paraId="7C24A4B9" w14:textId="79F2E650" w:rsidR="00371D14" w:rsidRPr="00371D14" w:rsidRDefault="00371D14" w:rsidP="00371D14">
      <w:pPr>
        <w:pStyle w:val="Heading3"/>
        <w:numPr>
          <w:ilvl w:val="0"/>
          <w:numId w:val="17"/>
        </w:numPr>
        <w:rPr>
          <w:b w:val="0"/>
          <w:bCs w:val="0"/>
        </w:rPr>
      </w:pPr>
      <w:r w:rsidRPr="00371D14">
        <w:rPr>
          <w:b w:val="0"/>
          <w:bCs w:val="0"/>
        </w:rPr>
        <w:t>Resilient and able to work under pressure</w:t>
      </w:r>
      <w:r>
        <w:rPr>
          <w:b w:val="0"/>
          <w:bCs w:val="0"/>
        </w:rPr>
        <w:t>.</w:t>
      </w:r>
    </w:p>
    <w:p w14:paraId="67787868" w14:textId="6AE40476" w:rsidR="00371D14" w:rsidRPr="00371D14" w:rsidRDefault="00371D14" w:rsidP="00371D14">
      <w:pPr>
        <w:pStyle w:val="Heading3"/>
        <w:numPr>
          <w:ilvl w:val="0"/>
          <w:numId w:val="17"/>
        </w:numPr>
        <w:rPr>
          <w:b w:val="0"/>
          <w:bCs w:val="0"/>
        </w:rPr>
      </w:pPr>
      <w:r w:rsidRPr="00371D14">
        <w:rPr>
          <w:b w:val="0"/>
          <w:bCs w:val="0"/>
        </w:rPr>
        <w:t xml:space="preserve">Reflective, self-critical and adaptable to new ideas for the benefit of the </w:t>
      </w:r>
      <w:r w:rsidR="00B142A3">
        <w:rPr>
          <w:b w:val="0"/>
          <w:bCs w:val="0"/>
        </w:rPr>
        <w:t>s</w:t>
      </w:r>
      <w:r>
        <w:rPr>
          <w:b w:val="0"/>
          <w:bCs w:val="0"/>
        </w:rPr>
        <w:t>chool.</w:t>
      </w:r>
    </w:p>
    <w:p w14:paraId="3EB12420" w14:textId="4265A625" w:rsidR="00371D14" w:rsidRPr="00371D14" w:rsidRDefault="00371D14" w:rsidP="00371D14">
      <w:pPr>
        <w:pStyle w:val="Heading3"/>
        <w:numPr>
          <w:ilvl w:val="0"/>
          <w:numId w:val="17"/>
        </w:numPr>
        <w:rPr>
          <w:b w:val="0"/>
          <w:bCs w:val="0"/>
        </w:rPr>
      </w:pPr>
      <w:r>
        <w:rPr>
          <w:b w:val="0"/>
          <w:bCs w:val="0"/>
        </w:rPr>
        <w:t>Ab</w:t>
      </w:r>
      <w:r w:rsidR="008A5780">
        <w:rPr>
          <w:b w:val="0"/>
          <w:bCs w:val="0"/>
        </w:rPr>
        <w:t>ility</w:t>
      </w:r>
      <w:r>
        <w:rPr>
          <w:b w:val="0"/>
          <w:bCs w:val="0"/>
        </w:rPr>
        <w:t xml:space="preserve"> to use initiative and</w:t>
      </w:r>
      <w:r w:rsidR="00AB586F">
        <w:rPr>
          <w:b w:val="0"/>
          <w:bCs w:val="0"/>
        </w:rPr>
        <w:t xml:space="preserve"> work</w:t>
      </w:r>
      <w:r>
        <w:rPr>
          <w:b w:val="0"/>
          <w:bCs w:val="0"/>
        </w:rPr>
        <w:t xml:space="preserve"> independently to deal with routine matters.</w:t>
      </w:r>
    </w:p>
    <w:p w14:paraId="61AD3280" w14:textId="77777777" w:rsidR="00A17F6A" w:rsidRDefault="00A17F6A">
      <w:pPr>
        <w:pStyle w:val="Heading3"/>
        <w:spacing w:before="1"/>
      </w:pPr>
    </w:p>
    <w:p w14:paraId="4B38EC4E" w14:textId="77777777" w:rsidR="00952230" w:rsidRDefault="7642F59C" w:rsidP="00952230">
      <w:pPr>
        <w:pStyle w:val="Heading3"/>
        <w:spacing w:before="1"/>
        <w:rPr>
          <w:spacing w:val="-2"/>
        </w:rPr>
      </w:pPr>
      <w:r>
        <w:lastRenderedPageBreak/>
        <w:t xml:space="preserve">Cultural </w:t>
      </w:r>
      <w:r>
        <w:rPr>
          <w:spacing w:val="-2"/>
        </w:rPr>
        <w:t>Commitment</w:t>
      </w:r>
      <w:r w:rsidR="00A17F6A">
        <w:rPr>
          <w:spacing w:val="-2"/>
        </w:rPr>
        <w:t>:</w:t>
      </w:r>
    </w:p>
    <w:p w14:paraId="4497594A" w14:textId="77777777" w:rsidR="00952230" w:rsidRPr="00952230" w:rsidRDefault="00952230" w:rsidP="00952230">
      <w:pPr>
        <w:pStyle w:val="Heading3"/>
        <w:spacing w:before="1"/>
        <w:rPr>
          <w:spacing w:val="-2"/>
        </w:rPr>
      </w:pPr>
    </w:p>
    <w:p w14:paraId="1781DADC" w14:textId="0582FB78" w:rsidR="00A17F6A" w:rsidRPr="00952230" w:rsidRDefault="00952230" w:rsidP="00952230">
      <w:pPr>
        <w:pStyle w:val="Heading3"/>
        <w:spacing w:before="1"/>
        <w:rPr>
          <w:b w:val="0"/>
          <w:bCs w:val="0"/>
          <w:color w:val="000000"/>
        </w:rPr>
      </w:pPr>
      <w:r w:rsidRPr="00952230">
        <w:rPr>
          <w:b w:val="0"/>
          <w:bCs w:val="0"/>
          <w:color w:val="000000"/>
        </w:rPr>
        <w:t xml:space="preserve">Belfast School of Theology is a Christian institution and as such, all staff must be willing to embrace the overall purpose, ethos, and values of the school in a context where Christian prayer and other expressions of faith are central to the school’s workplace culture and practice. You can read more about this in our Ethos Statement. A copy of the statement will be provided </w:t>
      </w:r>
      <w:proofErr w:type="gramStart"/>
      <w:r w:rsidRPr="00952230">
        <w:rPr>
          <w:b w:val="0"/>
          <w:bCs w:val="0"/>
          <w:color w:val="000000"/>
        </w:rPr>
        <w:t>to</w:t>
      </w:r>
      <w:proofErr w:type="gramEnd"/>
      <w:r w:rsidRPr="00952230">
        <w:rPr>
          <w:b w:val="0"/>
          <w:bCs w:val="0"/>
          <w:color w:val="000000"/>
        </w:rPr>
        <w:t xml:space="preserve"> candidates who accept an invitation to an interview.</w:t>
      </w:r>
    </w:p>
    <w:p w14:paraId="4F358BA2" w14:textId="77777777" w:rsidR="00952230" w:rsidRDefault="00952230" w:rsidP="00952230">
      <w:pPr>
        <w:pStyle w:val="Heading3"/>
        <w:spacing w:before="1"/>
      </w:pPr>
    </w:p>
    <w:p w14:paraId="069DF0FE" w14:textId="4C774AEA" w:rsidR="00E757E8" w:rsidRDefault="006B7F07">
      <w:pPr>
        <w:pStyle w:val="Heading3"/>
        <w:jc w:val="both"/>
      </w:pPr>
      <w:r>
        <w:t>Other</w:t>
      </w:r>
      <w:r>
        <w:rPr>
          <w:spacing w:val="-4"/>
        </w:rPr>
        <w:t xml:space="preserve"> </w:t>
      </w:r>
      <w:r>
        <w:rPr>
          <w:spacing w:val="-2"/>
        </w:rPr>
        <w:t>requirements:</w:t>
      </w:r>
    </w:p>
    <w:p w14:paraId="60CC93FC" w14:textId="77777777" w:rsidR="00E757E8" w:rsidRDefault="006B7F07">
      <w:pPr>
        <w:pStyle w:val="BodyText"/>
        <w:spacing w:before="108"/>
        <w:ind w:left="710"/>
      </w:pPr>
      <w:r>
        <w:t>Successful</w:t>
      </w:r>
      <w:r>
        <w:rPr>
          <w:spacing w:val="-6"/>
        </w:rPr>
        <w:t xml:space="preserve"> </w:t>
      </w:r>
      <w:r>
        <w:t>applicants</w:t>
      </w:r>
      <w:r>
        <w:rPr>
          <w:spacing w:val="-3"/>
        </w:rPr>
        <w:t xml:space="preserve"> </w:t>
      </w:r>
      <w:r>
        <w:t>will</w:t>
      </w:r>
      <w:r>
        <w:rPr>
          <w:spacing w:val="-4"/>
        </w:rPr>
        <w:t xml:space="preserve"> </w:t>
      </w:r>
      <w:r>
        <w:t>need</w:t>
      </w:r>
      <w:r>
        <w:rPr>
          <w:spacing w:val="-3"/>
        </w:rPr>
        <w:t xml:space="preserve"> </w:t>
      </w:r>
      <w:r>
        <w:t>to</w:t>
      </w:r>
      <w:r>
        <w:rPr>
          <w:spacing w:val="-4"/>
        </w:rPr>
        <w:t xml:space="preserve"> </w:t>
      </w:r>
      <w:r>
        <w:t>pass</w:t>
      </w:r>
      <w:r>
        <w:rPr>
          <w:spacing w:val="-3"/>
        </w:rPr>
        <w:t xml:space="preserve"> </w:t>
      </w:r>
      <w:r>
        <w:t>the</w:t>
      </w:r>
      <w:r>
        <w:rPr>
          <w:spacing w:val="-4"/>
        </w:rPr>
        <w:t xml:space="preserve"> </w:t>
      </w:r>
      <w:r>
        <w:t>following</w:t>
      </w:r>
      <w:r>
        <w:rPr>
          <w:spacing w:val="-3"/>
        </w:rPr>
        <w:t xml:space="preserve"> </w:t>
      </w:r>
      <w:r>
        <w:t>checks</w:t>
      </w:r>
      <w:r>
        <w:rPr>
          <w:spacing w:val="-4"/>
        </w:rPr>
        <w:t xml:space="preserve"> </w:t>
      </w:r>
      <w:r>
        <w:t>before</w:t>
      </w:r>
      <w:r>
        <w:rPr>
          <w:spacing w:val="-3"/>
        </w:rPr>
        <w:t xml:space="preserve"> </w:t>
      </w:r>
      <w:r>
        <w:t>starting</w:t>
      </w:r>
      <w:r>
        <w:rPr>
          <w:spacing w:val="-3"/>
        </w:rPr>
        <w:t xml:space="preserve"> </w:t>
      </w:r>
      <w:r>
        <w:rPr>
          <w:spacing w:val="-2"/>
        </w:rPr>
        <w:t>work:</w:t>
      </w:r>
    </w:p>
    <w:p w14:paraId="484BFB83" w14:textId="1AEF95A3" w:rsidR="00E757E8" w:rsidRDefault="7642F59C" w:rsidP="00FA21C0">
      <w:pPr>
        <w:pStyle w:val="ListParagraph"/>
        <w:numPr>
          <w:ilvl w:val="0"/>
          <w:numId w:val="1"/>
        </w:numPr>
        <w:tabs>
          <w:tab w:val="left" w:pos="1429"/>
        </w:tabs>
        <w:spacing w:before="132"/>
      </w:pPr>
      <w:r w:rsidRPr="7642F59C">
        <w:rPr>
          <w:sz w:val="21"/>
          <w:szCs w:val="21"/>
        </w:rPr>
        <w:t>Right</w:t>
      </w:r>
      <w:r w:rsidRPr="7642F59C">
        <w:rPr>
          <w:spacing w:val="-1"/>
          <w:sz w:val="21"/>
          <w:szCs w:val="21"/>
        </w:rPr>
        <w:t xml:space="preserve"> </w:t>
      </w:r>
      <w:r w:rsidRPr="7642F59C">
        <w:rPr>
          <w:sz w:val="21"/>
          <w:szCs w:val="21"/>
        </w:rPr>
        <w:t>to</w:t>
      </w:r>
      <w:r w:rsidRPr="7642F59C">
        <w:rPr>
          <w:spacing w:val="-1"/>
          <w:sz w:val="21"/>
          <w:szCs w:val="21"/>
        </w:rPr>
        <w:t xml:space="preserve"> </w:t>
      </w:r>
      <w:r w:rsidRPr="7642F59C">
        <w:rPr>
          <w:sz w:val="21"/>
          <w:szCs w:val="21"/>
        </w:rPr>
        <w:t>work</w:t>
      </w:r>
      <w:r w:rsidRPr="7642F59C">
        <w:rPr>
          <w:spacing w:val="-1"/>
          <w:sz w:val="21"/>
          <w:szCs w:val="21"/>
        </w:rPr>
        <w:t xml:space="preserve"> </w:t>
      </w:r>
      <w:r w:rsidRPr="7642F59C">
        <w:rPr>
          <w:sz w:val="21"/>
          <w:szCs w:val="21"/>
        </w:rPr>
        <w:t>in</w:t>
      </w:r>
      <w:r w:rsidRPr="7642F59C">
        <w:rPr>
          <w:spacing w:val="-1"/>
          <w:sz w:val="21"/>
          <w:szCs w:val="21"/>
        </w:rPr>
        <w:t xml:space="preserve"> </w:t>
      </w:r>
      <w:r w:rsidRPr="7642F59C">
        <w:rPr>
          <w:sz w:val="21"/>
          <w:szCs w:val="21"/>
        </w:rPr>
        <w:t xml:space="preserve">the </w:t>
      </w:r>
      <w:r w:rsidRPr="7642F59C">
        <w:rPr>
          <w:spacing w:val="-5"/>
          <w:sz w:val="21"/>
          <w:szCs w:val="21"/>
        </w:rPr>
        <w:t>UK.</w:t>
      </w:r>
    </w:p>
    <w:p w14:paraId="76BFB785" w14:textId="77777777" w:rsidR="00E757E8" w:rsidRDefault="7642F59C" w:rsidP="7642F59C">
      <w:pPr>
        <w:pStyle w:val="ListParagraph"/>
        <w:numPr>
          <w:ilvl w:val="0"/>
          <w:numId w:val="1"/>
        </w:numPr>
        <w:tabs>
          <w:tab w:val="left" w:pos="1429"/>
        </w:tabs>
        <w:spacing w:before="132"/>
      </w:pPr>
      <w:r w:rsidRPr="7642F59C">
        <w:rPr>
          <w:sz w:val="21"/>
          <w:szCs w:val="21"/>
        </w:rPr>
        <w:t>Reference</w:t>
      </w:r>
      <w:r w:rsidRPr="7642F59C">
        <w:rPr>
          <w:spacing w:val="-8"/>
          <w:sz w:val="21"/>
          <w:szCs w:val="21"/>
        </w:rPr>
        <w:t xml:space="preserve"> </w:t>
      </w:r>
      <w:r w:rsidRPr="7642F59C">
        <w:rPr>
          <w:spacing w:val="-2"/>
          <w:sz w:val="21"/>
          <w:szCs w:val="21"/>
        </w:rPr>
        <w:t>checks.</w:t>
      </w:r>
    </w:p>
    <w:p w14:paraId="4491EBF3" w14:textId="77777777" w:rsidR="00E757E8" w:rsidRPr="00952230" w:rsidRDefault="7642F59C" w:rsidP="7642F59C">
      <w:pPr>
        <w:pStyle w:val="ListParagraph"/>
        <w:numPr>
          <w:ilvl w:val="0"/>
          <w:numId w:val="1"/>
        </w:numPr>
        <w:tabs>
          <w:tab w:val="left" w:pos="1429"/>
        </w:tabs>
        <w:spacing w:before="132"/>
      </w:pPr>
      <w:r w:rsidRPr="7642F59C">
        <w:rPr>
          <w:sz w:val="21"/>
          <w:szCs w:val="21"/>
        </w:rPr>
        <w:t>Proof</w:t>
      </w:r>
      <w:r w:rsidRPr="7642F59C">
        <w:rPr>
          <w:spacing w:val="-2"/>
          <w:sz w:val="21"/>
          <w:szCs w:val="21"/>
        </w:rPr>
        <w:t xml:space="preserve"> </w:t>
      </w:r>
      <w:r w:rsidRPr="7642F59C">
        <w:rPr>
          <w:sz w:val="21"/>
          <w:szCs w:val="21"/>
        </w:rPr>
        <w:t>of</w:t>
      </w:r>
      <w:r w:rsidRPr="7642F59C">
        <w:rPr>
          <w:spacing w:val="-2"/>
          <w:sz w:val="21"/>
          <w:szCs w:val="21"/>
        </w:rPr>
        <w:t xml:space="preserve"> </w:t>
      </w:r>
      <w:r w:rsidRPr="7642F59C">
        <w:rPr>
          <w:sz w:val="21"/>
          <w:szCs w:val="21"/>
        </w:rPr>
        <w:t>stated</w:t>
      </w:r>
      <w:r w:rsidRPr="7642F59C">
        <w:rPr>
          <w:spacing w:val="-1"/>
          <w:sz w:val="21"/>
          <w:szCs w:val="21"/>
        </w:rPr>
        <w:t xml:space="preserve"> </w:t>
      </w:r>
      <w:r w:rsidRPr="7642F59C">
        <w:rPr>
          <w:spacing w:val="-2"/>
          <w:sz w:val="21"/>
          <w:szCs w:val="21"/>
        </w:rPr>
        <w:t>qualifications.</w:t>
      </w:r>
    </w:p>
    <w:p w14:paraId="56F24883" w14:textId="37D2C3B8" w:rsidR="00952230" w:rsidRDefault="00AB586F" w:rsidP="7642F59C">
      <w:pPr>
        <w:pStyle w:val="ListParagraph"/>
        <w:numPr>
          <w:ilvl w:val="0"/>
          <w:numId w:val="1"/>
        </w:numPr>
        <w:tabs>
          <w:tab w:val="left" w:pos="1429"/>
        </w:tabs>
        <w:spacing w:before="132"/>
      </w:pPr>
      <w:r w:rsidDel="00AB586F">
        <w:rPr>
          <w:spacing w:val="-2"/>
          <w:sz w:val="21"/>
          <w:szCs w:val="21"/>
        </w:rPr>
        <w:t>Driver’s</w:t>
      </w:r>
      <w:r w:rsidR="00952230" w:rsidRPr="4C5060C9">
        <w:rPr>
          <w:sz w:val="21"/>
          <w:szCs w:val="21"/>
        </w:rPr>
        <w:t xml:space="preserve"> </w:t>
      </w:r>
      <w:r w:rsidR="00A848BC" w:rsidRPr="4C5060C9">
        <w:rPr>
          <w:sz w:val="21"/>
          <w:szCs w:val="21"/>
        </w:rPr>
        <w:t>license</w:t>
      </w:r>
      <w:r w:rsidR="00952230" w:rsidRPr="4C5060C9">
        <w:rPr>
          <w:sz w:val="21"/>
          <w:szCs w:val="21"/>
        </w:rPr>
        <w:t xml:space="preserve">. </w:t>
      </w:r>
    </w:p>
    <w:p w14:paraId="62EBF3C5" w14:textId="77777777" w:rsidR="00E757E8" w:rsidRDefault="00E757E8">
      <w:pPr>
        <w:pStyle w:val="BodyText"/>
        <w:spacing w:before="250"/>
        <w:ind w:left="0"/>
      </w:pPr>
    </w:p>
    <w:p w14:paraId="6D98A12B" w14:textId="4BA6D717" w:rsidR="00E757E8" w:rsidRDefault="006B7F07" w:rsidP="0052425A">
      <w:pPr>
        <w:pStyle w:val="BodyText"/>
        <w:spacing w:line="252" w:lineRule="auto"/>
        <w:ind w:left="710" w:right="314"/>
        <w:sectPr w:rsidR="00E757E8">
          <w:headerReference w:type="default" r:id="rId14"/>
          <w:footerReference w:type="default" r:id="rId15"/>
          <w:pgSz w:w="11900" w:h="16840"/>
          <w:pgMar w:top="1380" w:right="850" w:bottom="1060" w:left="708" w:header="467" w:footer="865" w:gutter="0"/>
          <w:cols w:space="720"/>
        </w:sectPr>
      </w:pPr>
      <w:r>
        <w:t>The above profile is intended to describe the general nature and level of work performed by employees</w:t>
      </w:r>
      <w:r>
        <w:rPr>
          <w:spacing w:val="-3"/>
        </w:rPr>
        <w:t xml:space="preserve"> </w:t>
      </w:r>
      <w:r>
        <w:t>in</w:t>
      </w:r>
      <w:r>
        <w:rPr>
          <w:spacing w:val="-3"/>
        </w:rPr>
        <w:t xml:space="preserve"> </w:t>
      </w:r>
      <w:r>
        <w:t>this</w:t>
      </w:r>
      <w:r>
        <w:rPr>
          <w:spacing w:val="-3"/>
        </w:rPr>
        <w:t xml:space="preserve"> </w:t>
      </w:r>
      <w:r>
        <w:t>role.</w:t>
      </w:r>
      <w:r>
        <w:rPr>
          <w:spacing w:val="-3"/>
        </w:rPr>
        <w:t xml:space="preserve"> </w:t>
      </w:r>
      <w:r>
        <w:t>It</w:t>
      </w:r>
      <w:r>
        <w:rPr>
          <w:spacing w:val="-3"/>
        </w:rPr>
        <w:t xml:space="preserve"> </w:t>
      </w:r>
      <w:r>
        <w:t>is</w:t>
      </w:r>
      <w:r>
        <w:rPr>
          <w:spacing w:val="-3"/>
        </w:rPr>
        <w:t xml:space="preserve"> </w:t>
      </w:r>
      <w:r>
        <w:t>not</w:t>
      </w:r>
      <w:r>
        <w:rPr>
          <w:spacing w:val="-3"/>
        </w:rPr>
        <w:t xml:space="preserve"> </w:t>
      </w:r>
      <w:r>
        <w:t>intended</w:t>
      </w:r>
      <w:r>
        <w:rPr>
          <w:spacing w:val="-3"/>
        </w:rPr>
        <w:t xml:space="preserve"> </w:t>
      </w:r>
      <w:r>
        <w:t>to</w:t>
      </w:r>
      <w:r>
        <w:rPr>
          <w:spacing w:val="-3"/>
        </w:rPr>
        <w:t xml:space="preserve"> </w:t>
      </w:r>
      <w:r>
        <w:t>be</w:t>
      </w:r>
      <w:r>
        <w:rPr>
          <w:spacing w:val="-3"/>
        </w:rPr>
        <w:t xml:space="preserve"> </w:t>
      </w:r>
      <w:r>
        <w:t>a</w:t>
      </w:r>
      <w:r>
        <w:rPr>
          <w:spacing w:val="-3"/>
        </w:rPr>
        <w:t xml:space="preserve"> </w:t>
      </w:r>
      <w:r>
        <w:t>detailed</w:t>
      </w:r>
      <w:r>
        <w:rPr>
          <w:spacing w:val="-3"/>
        </w:rPr>
        <w:t xml:space="preserve"> </w:t>
      </w:r>
      <w:r>
        <w:t>list</w:t>
      </w:r>
      <w:r>
        <w:rPr>
          <w:spacing w:val="-3"/>
        </w:rPr>
        <w:t xml:space="preserve"> </w:t>
      </w:r>
      <w:r>
        <w:t>of</w:t>
      </w:r>
      <w:r>
        <w:rPr>
          <w:spacing w:val="-3"/>
        </w:rPr>
        <w:t xml:space="preserve"> </w:t>
      </w:r>
      <w:r>
        <w:t>all</w:t>
      </w:r>
      <w:r>
        <w:rPr>
          <w:spacing w:val="-3"/>
        </w:rPr>
        <w:t xml:space="preserve"> </w:t>
      </w:r>
      <w:r>
        <w:t>duties</w:t>
      </w:r>
      <w:r>
        <w:rPr>
          <w:spacing w:val="-3"/>
        </w:rPr>
        <w:t xml:space="preserve"> </w:t>
      </w:r>
      <w:r>
        <w:t>and</w:t>
      </w:r>
      <w:r>
        <w:rPr>
          <w:spacing w:val="-3"/>
        </w:rPr>
        <w:t xml:space="preserve"> </w:t>
      </w:r>
      <w:r>
        <w:t>responsibilities</w:t>
      </w:r>
      <w:r>
        <w:rPr>
          <w:spacing w:val="-3"/>
        </w:rPr>
        <w:t xml:space="preserve"> </w:t>
      </w:r>
      <w:r>
        <w:t>which may be required. This role profile will be supplemented and further defined by annual objectives, which</w:t>
      </w:r>
      <w:r>
        <w:rPr>
          <w:spacing w:val="-2"/>
        </w:rPr>
        <w:t xml:space="preserve"> </w:t>
      </w:r>
      <w:r>
        <w:t>will</w:t>
      </w:r>
      <w:r>
        <w:rPr>
          <w:spacing w:val="-2"/>
        </w:rPr>
        <w:t xml:space="preserve"> </w:t>
      </w:r>
      <w:r>
        <w:t>be</w:t>
      </w:r>
      <w:r>
        <w:rPr>
          <w:spacing w:val="-2"/>
        </w:rPr>
        <w:t xml:space="preserve"> </w:t>
      </w:r>
      <w:r>
        <w:t>developed</w:t>
      </w:r>
      <w:r>
        <w:rPr>
          <w:spacing w:val="-2"/>
        </w:rPr>
        <w:t xml:space="preserve"> </w:t>
      </w:r>
      <w:r>
        <w:t>in</w:t>
      </w:r>
      <w:r>
        <w:rPr>
          <w:spacing w:val="-2"/>
        </w:rPr>
        <w:t xml:space="preserve"> </w:t>
      </w:r>
      <w:r>
        <w:t>conjunction</w:t>
      </w:r>
      <w:r>
        <w:rPr>
          <w:spacing w:val="-2"/>
        </w:rPr>
        <w:t xml:space="preserve"> </w:t>
      </w:r>
      <w:r>
        <w:t>with</w:t>
      </w:r>
      <w:r>
        <w:rPr>
          <w:spacing w:val="-2"/>
        </w:rPr>
        <w:t xml:space="preserve"> </w:t>
      </w:r>
      <w:r>
        <w:t>the</w:t>
      </w:r>
      <w:r>
        <w:rPr>
          <w:spacing w:val="-2"/>
        </w:rPr>
        <w:t xml:space="preserve"> </w:t>
      </w:r>
      <w:r>
        <w:t>post</w:t>
      </w:r>
      <w:r>
        <w:rPr>
          <w:spacing w:val="-2"/>
        </w:rPr>
        <w:t xml:space="preserve"> </w:t>
      </w:r>
      <w:r>
        <w:t>holder.</w:t>
      </w:r>
      <w:r>
        <w:rPr>
          <w:spacing w:val="-2"/>
        </w:rPr>
        <w:t xml:space="preserve"> </w:t>
      </w:r>
      <w:r>
        <w:t>It</w:t>
      </w:r>
      <w:r>
        <w:rPr>
          <w:spacing w:val="-2"/>
        </w:rPr>
        <w:t xml:space="preserve"> </w:t>
      </w:r>
      <w:r>
        <w:t>will</w:t>
      </w:r>
      <w:r>
        <w:rPr>
          <w:spacing w:val="-2"/>
        </w:rPr>
        <w:t xml:space="preserve"> </w:t>
      </w:r>
      <w:r>
        <w:t>be</w:t>
      </w:r>
      <w:r>
        <w:rPr>
          <w:spacing w:val="-2"/>
        </w:rPr>
        <w:t xml:space="preserve"> </w:t>
      </w:r>
      <w:r>
        <w:t>subject</w:t>
      </w:r>
      <w:r>
        <w:rPr>
          <w:spacing w:val="-2"/>
        </w:rPr>
        <w:t xml:space="preserve"> </w:t>
      </w:r>
      <w:r>
        <w:t>to</w:t>
      </w:r>
      <w:r>
        <w:rPr>
          <w:spacing w:val="-2"/>
        </w:rPr>
        <w:t xml:space="preserve"> </w:t>
      </w:r>
      <w:r>
        <w:t>regular</w:t>
      </w:r>
      <w:r>
        <w:rPr>
          <w:spacing w:val="-2"/>
        </w:rPr>
        <w:t xml:space="preserve"> </w:t>
      </w:r>
      <w:r>
        <w:t>review</w:t>
      </w:r>
      <w:r>
        <w:rPr>
          <w:spacing w:val="-2"/>
        </w:rPr>
        <w:t xml:space="preserve"> </w:t>
      </w:r>
      <w:r>
        <w:t>and BST reserves the right to amend or add to the accountabilities listed</w:t>
      </w:r>
      <w:r w:rsidR="0052425A">
        <w:t>.</w:t>
      </w:r>
    </w:p>
    <w:p w14:paraId="537CA4BA" w14:textId="76704227" w:rsidR="00E757E8" w:rsidRDefault="006B7F07" w:rsidP="0052425A">
      <w:pPr>
        <w:pStyle w:val="Heading1"/>
        <w:spacing w:before="70"/>
        <w:ind w:left="0" w:firstLine="705"/>
      </w:pPr>
      <w:r>
        <w:rPr>
          <w:color w:val="175E99"/>
        </w:rPr>
        <w:lastRenderedPageBreak/>
        <w:t>Main</w:t>
      </w:r>
      <w:r>
        <w:rPr>
          <w:color w:val="175E99"/>
          <w:spacing w:val="-22"/>
        </w:rPr>
        <w:t xml:space="preserve"> </w:t>
      </w:r>
      <w:r>
        <w:rPr>
          <w:color w:val="175E99"/>
        </w:rPr>
        <w:t>Terms</w:t>
      </w:r>
      <w:r>
        <w:rPr>
          <w:color w:val="175E99"/>
          <w:spacing w:val="-19"/>
        </w:rPr>
        <w:t xml:space="preserve"> </w:t>
      </w:r>
      <w:r>
        <w:rPr>
          <w:color w:val="175E99"/>
        </w:rPr>
        <w:t>&amp;</w:t>
      </w:r>
      <w:r>
        <w:rPr>
          <w:color w:val="175E99"/>
          <w:spacing w:val="-12"/>
        </w:rPr>
        <w:t xml:space="preserve"> </w:t>
      </w:r>
      <w:r>
        <w:rPr>
          <w:color w:val="175E99"/>
          <w:spacing w:val="-2"/>
        </w:rPr>
        <w:t>Conditions</w:t>
      </w:r>
    </w:p>
    <w:p w14:paraId="2946DB82" w14:textId="77777777" w:rsidR="00E757E8" w:rsidRDefault="00E757E8">
      <w:pPr>
        <w:pStyle w:val="BodyText"/>
        <w:spacing w:before="41"/>
        <w:ind w:left="0"/>
        <w:rPr>
          <w:rFonts w:ascii="Azo Sans"/>
          <w:b/>
          <w:sz w:val="36"/>
        </w:rPr>
      </w:pPr>
    </w:p>
    <w:p w14:paraId="5997CC1D" w14:textId="0BBA5F14" w:rsidR="00E757E8" w:rsidRDefault="006B7F07" w:rsidP="00A17F6A">
      <w:pPr>
        <w:ind w:left="705"/>
        <w:rPr>
          <w:sz w:val="21"/>
        </w:rPr>
      </w:pPr>
      <w:r>
        <w:rPr>
          <w:b/>
          <w:sz w:val="28"/>
        </w:rPr>
        <w:t>Reports</w:t>
      </w:r>
      <w:r>
        <w:rPr>
          <w:b/>
          <w:spacing w:val="-3"/>
          <w:sz w:val="28"/>
        </w:rPr>
        <w:t xml:space="preserve"> </w:t>
      </w:r>
      <w:r>
        <w:rPr>
          <w:b/>
          <w:sz w:val="28"/>
        </w:rPr>
        <w:t>to:</w:t>
      </w:r>
      <w:r>
        <w:rPr>
          <w:b/>
          <w:spacing w:val="-3"/>
          <w:sz w:val="28"/>
        </w:rPr>
        <w:t xml:space="preserve"> </w:t>
      </w:r>
      <w:r w:rsidR="00044942">
        <w:rPr>
          <w:sz w:val="21"/>
        </w:rPr>
        <w:t>Principal and CEO</w:t>
      </w:r>
    </w:p>
    <w:p w14:paraId="518E0E86" w14:textId="77777777" w:rsidR="00A17F6A" w:rsidRPr="00A17F6A" w:rsidRDefault="00A17F6A" w:rsidP="00A17F6A">
      <w:pPr>
        <w:ind w:left="705"/>
        <w:rPr>
          <w:sz w:val="21"/>
        </w:rPr>
      </w:pPr>
    </w:p>
    <w:p w14:paraId="110FFD37" w14:textId="7E1DAC4E" w:rsidR="00E757E8" w:rsidRDefault="006B7F07" w:rsidP="4C5060C9">
      <w:pPr>
        <w:ind w:left="705"/>
        <w:rPr>
          <w:spacing w:val="-2"/>
          <w:sz w:val="21"/>
          <w:szCs w:val="21"/>
        </w:rPr>
      </w:pPr>
      <w:r w:rsidRPr="4C5060C9">
        <w:rPr>
          <w:b/>
          <w:bCs/>
          <w:sz w:val="28"/>
          <w:szCs w:val="28"/>
        </w:rPr>
        <w:t>Contract</w:t>
      </w:r>
      <w:r w:rsidRPr="4C5060C9">
        <w:rPr>
          <w:b/>
          <w:bCs/>
          <w:spacing w:val="-14"/>
          <w:sz w:val="28"/>
          <w:szCs w:val="28"/>
        </w:rPr>
        <w:t xml:space="preserve"> </w:t>
      </w:r>
      <w:r w:rsidRPr="4C5060C9">
        <w:rPr>
          <w:b/>
          <w:bCs/>
          <w:sz w:val="28"/>
          <w:szCs w:val="28"/>
        </w:rPr>
        <w:t>Type</w:t>
      </w:r>
      <w:r w:rsidRPr="4C5060C9">
        <w:rPr>
          <w:b/>
          <w:bCs/>
          <w:sz w:val="20"/>
          <w:szCs w:val="20"/>
        </w:rPr>
        <w:t>:</w:t>
      </w:r>
      <w:r w:rsidRPr="4C5060C9">
        <w:rPr>
          <w:b/>
          <w:bCs/>
          <w:spacing w:val="-10"/>
          <w:sz w:val="20"/>
          <w:szCs w:val="20"/>
        </w:rPr>
        <w:t xml:space="preserve"> </w:t>
      </w:r>
      <w:r w:rsidR="00585DD6">
        <w:rPr>
          <w:spacing w:val="-2"/>
          <w:sz w:val="21"/>
          <w:szCs w:val="21"/>
        </w:rPr>
        <w:t>Permanent</w:t>
      </w:r>
    </w:p>
    <w:p w14:paraId="354168DE" w14:textId="77777777" w:rsidR="00A17F6A" w:rsidRPr="00A17F6A" w:rsidRDefault="00A17F6A" w:rsidP="00A17F6A">
      <w:pPr>
        <w:ind w:left="705"/>
        <w:rPr>
          <w:sz w:val="21"/>
        </w:rPr>
      </w:pPr>
    </w:p>
    <w:p w14:paraId="3D2AA8B2" w14:textId="436E9BE7" w:rsidR="00A17F6A" w:rsidRPr="00B142A3" w:rsidRDefault="7642F59C" w:rsidP="00B142A3">
      <w:pPr>
        <w:pStyle w:val="Heading2"/>
        <w:spacing w:before="1"/>
        <w:ind w:left="705"/>
      </w:pPr>
      <w:r>
        <w:t>Working</w:t>
      </w:r>
      <w:r>
        <w:rPr>
          <w:spacing w:val="-2"/>
        </w:rPr>
        <w:t xml:space="preserve"> </w:t>
      </w:r>
      <w:r>
        <w:t>Hours</w:t>
      </w:r>
      <w:r>
        <w:rPr>
          <w:spacing w:val="-1"/>
        </w:rPr>
        <w:t xml:space="preserve"> </w:t>
      </w:r>
      <w:r>
        <w:t>&amp;</w:t>
      </w:r>
      <w:r>
        <w:rPr>
          <w:spacing w:val="-1"/>
        </w:rPr>
        <w:t xml:space="preserve"> </w:t>
      </w:r>
      <w:r>
        <w:rPr>
          <w:spacing w:val="-2"/>
        </w:rPr>
        <w:t>Pattern</w:t>
      </w:r>
      <w:r w:rsidRPr="7642F59C">
        <w:rPr>
          <w:spacing w:val="-2"/>
          <w:sz w:val="20"/>
          <w:szCs w:val="20"/>
        </w:rPr>
        <w:t>:</w:t>
      </w:r>
      <w:r w:rsidR="0052425A">
        <w:rPr>
          <w:spacing w:val="-2"/>
          <w:sz w:val="20"/>
          <w:szCs w:val="20"/>
        </w:rPr>
        <w:t xml:space="preserve"> </w:t>
      </w:r>
      <w:r w:rsidR="00A848BC">
        <w:rPr>
          <w:b w:val="0"/>
          <w:bCs w:val="0"/>
          <w:sz w:val="21"/>
          <w:szCs w:val="21"/>
        </w:rPr>
        <w:t>21.75</w:t>
      </w:r>
      <w:r w:rsidRPr="0052425A">
        <w:rPr>
          <w:b w:val="0"/>
          <w:bCs w:val="0"/>
          <w:sz w:val="21"/>
          <w:szCs w:val="21"/>
        </w:rPr>
        <w:t xml:space="preserve"> h</w:t>
      </w:r>
      <w:r w:rsidR="49CC2871" w:rsidRPr="0052425A">
        <w:rPr>
          <w:b w:val="0"/>
          <w:bCs w:val="0"/>
          <w:sz w:val="21"/>
          <w:szCs w:val="21"/>
        </w:rPr>
        <w:t>ou</w:t>
      </w:r>
      <w:r w:rsidRPr="0052425A">
        <w:rPr>
          <w:b w:val="0"/>
          <w:bCs w:val="0"/>
          <w:sz w:val="21"/>
          <w:szCs w:val="21"/>
        </w:rPr>
        <w:t xml:space="preserve">rs per week with the ability to work </w:t>
      </w:r>
      <w:r w:rsidRPr="4C5060C9">
        <w:rPr>
          <w:b w:val="0"/>
          <w:bCs w:val="0"/>
          <w:sz w:val="21"/>
          <w:szCs w:val="21"/>
        </w:rPr>
        <w:t>additional hours as required. The typical working pattern</w:t>
      </w:r>
      <w:r w:rsidRPr="0052425A">
        <w:rPr>
          <w:b w:val="0"/>
          <w:bCs w:val="0"/>
          <w:spacing w:val="-3"/>
          <w:sz w:val="21"/>
          <w:szCs w:val="21"/>
        </w:rPr>
        <w:t xml:space="preserve"> </w:t>
      </w:r>
      <w:r w:rsidRPr="0052425A">
        <w:rPr>
          <w:b w:val="0"/>
          <w:bCs w:val="0"/>
          <w:sz w:val="21"/>
          <w:szCs w:val="21"/>
        </w:rPr>
        <w:t>will</w:t>
      </w:r>
      <w:r w:rsidRPr="0052425A">
        <w:rPr>
          <w:b w:val="0"/>
          <w:bCs w:val="0"/>
          <w:spacing w:val="-3"/>
          <w:sz w:val="21"/>
          <w:szCs w:val="21"/>
        </w:rPr>
        <w:t xml:space="preserve"> </w:t>
      </w:r>
      <w:r w:rsidR="57DEA37E" w:rsidRPr="0052425A">
        <w:rPr>
          <w:b w:val="0"/>
          <w:bCs w:val="0"/>
          <w:sz w:val="21"/>
          <w:szCs w:val="21"/>
        </w:rPr>
        <w:t>be</w:t>
      </w:r>
      <w:r w:rsidRPr="4C5060C9">
        <w:rPr>
          <w:b w:val="0"/>
          <w:bCs w:val="0"/>
          <w:sz w:val="21"/>
          <w:szCs w:val="21"/>
        </w:rPr>
        <w:t xml:space="preserve"> agreed with the line manager to include occasional evenings and weekends as required</w:t>
      </w:r>
      <w:r w:rsidR="00044942" w:rsidRPr="4C5060C9">
        <w:rPr>
          <w:b w:val="0"/>
          <w:bCs w:val="0"/>
          <w:sz w:val="21"/>
          <w:szCs w:val="21"/>
        </w:rPr>
        <w:t>.</w:t>
      </w:r>
    </w:p>
    <w:p w14:paraId="269DD208" w14:textId="72CAF4B3" w:rsidR="4C5060C9" w:rsidRDefault="4C5060C9" w:rsidP="4C5060C9">
      <w:pPr>
        <w:pStyle w:val="Heading2"/>
        <w:spacing w:before="1"/>
        <w:ind w:left="705"/>
        <w:rPr>
          <w:b w:val="0"/>
          <w:bCs w:val="0"/>
          <w:sz w:val="21"/>
          <w:szCs w:val="21"/>
        </w:rPr>
      </w:pPr>
    </w:p>
    <w:p w14:paraId="04072BA4" w14:textId="2896B165" w:rsidR="00A17F6A" w:rsidRPr="0001254B" w:rsidRDefault="00044942" w:rsidP="0001254B">
      <w:pPr>
        <w:pStyle w:val="BodyText"/>
        <w:spacing w:before="89" w:line="300" w:lineRule="auto"/>
        <w:ind w:left="705" w:right="540"/>
      </w:pPr>
      <w:r w:rsidRPr="4C5060C9">
        <w:rPr>
          <w:b/>
          <w:bCs/>
          <w:sz w:val="28"/>
          <w:szCs w:val="28"/>
        </w:rPr>
        <w:t>Location:</w:t>
      </w:r>
      <w:r>
        <w:t xml:space="preserve"> </w:t>
      </w:r>
      <w:r w:rsidR="0052425A">
        <w:t xml:space="preserve">Main Building, </w:t>
      </w:r>
      <w:proofErr w:type="spellStart"/>
      <w:r>
        <w:t>Stranmillis</w:t>
      </w:r>
      <w:proofErr w:type="spellEnd"/>
      <w:r>
        <w:t xml:space="preserve"> University College. </w:t>
      </w:r>
    </w:p>
    <w:p w14:paraId="7B262554" w14:textId="66010A77" w:rsidR="4C5060C9" w:rsidRDefault="4C5060C9" w:rsidP="4C5060C9">
      <w:pPr>
        <w:pStyle w:val="BodyText"/>
        <w:spacing w:before="89" w:line="300" w:lineRule="auto"/>
        <w:ind w:left="705" w:right="540"/>
      </w:pPr>
    </w:p>
    <w:p w14:paraId="3458D40B" w14:textId="18B7E07A" w:rsidR="00E757E8" w:rsidRDefault="006B7F07">
      <w:pPr>
        <w:pStyle w:val="BodyText"/>
        <w:ind w:left="705"/>
      </w:pPr>
      <w:bookmarkStart w:id="1" w:name="Pension_Arrangements:_BST_operates_a_Pen"/>
      <w:bookmarkEnd w:id="1"/>
      <w:r>
        <w:rPr>
          <w:b/>
          <w:sz w:val="28"/>
        </w:rPr>
        <w:t>Salary</w:t>
      </w:r>
      <w:r>
        <w:rPr>
          <w:b/>
          <w:sz w:val="20"/>
        </w:rPr>
        <w:t>:</w:t>
      </w:r>
      <w:r>
        <w:rPr>
          <w:b/>
          <w:spacing w:val="-10"/>
          <w:sz w:val="20"/>
        </w:rPr>
        <w:t xml:space="preserve"> </w:t>
      </w:r>
      <w:r w:rsidR="00044942">
        <w:t>£</w:t>
      </w:r>
      <w:r w:rsidR="0052425A">
        <w:t>3</w:t>
      </w:r>
      <w:r w:rsidR="00371D14">
        <w:t>0</w:t>
      </w:r>
      <w:r w:rsidR="0052425A">
        <w:t>,</w:t>
      </w:r>
      <w:r w:rsidR="00371D14">
        <w:t>160</w:t>
      </w:r>
      <w:r w:rsidR="00044942">
        <w:t xml:space="preserve"> per annum</w:t>
      </w:r>
      <w:r w:rsidR="00371D14">
        <w:t xml:space="preserve"> calculated pro rata.</w:t>
      </w:r>
    </w:p>
    <w:p w14:paraId="0829AEB5" w14:textId="77777777" w:rsidR="00A17F6A" w:rsidRDefault="00A17F6A">
      <w:pPr>
        <w:pStyle w:val="BodyText"/>
        <w:ind w:left="705"/>
      </w:pPr>
    </w:p>
    <w:p w14:paraId="5D7EC784" w14:textId="77777777" w:rsidR="00585DD6" w:rsidRDefault="006B7F07">
      <w:pPr>
        <w:pStyle w:val="BodyText"/>
        <w:spacing w:line="254" w:lineRule="auto"/>
        <w:ind w:left="710"/>
      </w:pPr>
      <w:r w:rsidRPr="4C5060C9">
        <w:rPr>
          <w:b/>
          <w:bCs/>
          <w:sz w:val="28"/>
          <w:szCs w:val="28"/>
        </w:rPr>
        <w:t>Pension</w:t>
      </w:r>
      <w:r w:rsidRPr="4C5060C9">
        <w:rPr>
          <w:b/>
          <w:bCs/>
          <w:spacing w:val="-15"/>
          <w:sz w:val="28"/>
          <w:szCs w:val="28"/>
        </w:rPr>
        <w:t xml:space="preserve"> </w:t>
      </w:r>
      <w:r w:rsidRPr="4C5060C9">
        <w:rPr>
          <w:b/>
          <w:bCs/>
          <w:sz w:val="28"/>
          <w:szCs w:val="28"/>
        </w:rPr>
        <w:t>Arrangements:</w:t>
      </w:r>
      <w:r w:rsidRPr="4C5060C9">
        <w:rPr>
          <w:b/>
          <w:bCs/>
          <w:spacing w:val="-6"/>
          <w:sz w:val="28"/>
          <w:szCs w:val="28"/>
        </w:rPr>
        <w:t xml:space="preserve"> </w:t>
      </w:r>
      <w:r>
        <w:t>BST</w:t>
      </w:r>
      <w:r>
        <w:rPr>
          <w:spacing w:val="-7"/>
        </w:rPr>
        <w:t xml:space="preserve"> </w:t>
      </w:r>
      <w:r>
        <w:t>operates</w:t>
      </w:r>
      <w:r>
        <w:rPr>
          <w:spacing w:val="-4"/>
        </w:rPr>
        <w:t xml:space="preserve"> </w:t>
      </w:r>
      <w:r>
        <w:t>a</w:t>
      </w:r>
      <w:r>
        <w:rPr>
          <w:spacing w:val="-4"/>
        </w:rPr>
        <w:t xml:space="preserve"> </w:t>
      </w:r>
      <w:r>
        <w:t>Pension</w:t>
      </w:r>
      <w:r>
        <w:rPr>
          <w:spacing w:val="-4"/>
        </w:rPr>
        <w:t xml:space="preserve"> </w:t>
      </w:r>
      <w:r>
        <w:t>Scheme</w:t>
      </w:r>
      <w:r>
        <w:rPr>
          <w:spacing w:val="-4"/>
        </w:rPr>
        <w:t xml:space="preserve"> </w:t>
      </w:r>
      <w:r>
        <w:t>that</w:t>
      </w:r>
      <w:r>
        <w:rPr>
          <w:spacing w:val="-4"/>
        </w:rPr>
        <w:t xml:space="preserve"> </w:t>
      </w:r>
      <w:r>
        <w:t>meets</w:t>
      </w:r>
      <w:r>
        <w:rPr>
          <w:spacing w:val="-4"/>
        </w:rPr>
        <w:t xml:space="preserve"> </w:t>
      </w:r>
      <w:r>
        <w:t>the</w:t>
      </w:r>
      <w:r>
        <w:rPr>
          <w:spacing w:val="-4"/>
        </w:rPr>
        <w:t xml:space="preserve"> </w:t>
      </w:r>
      <w:r>
        <w:t>requirements</w:t>
      </w:r>
      <w:r>
        <w:rPr>
          <w:spacing w:val="-4"/>
        </w:rPr>
        <w:t xml:space="preserve"> </w:t>
      </w:r>
      <w:r>
        <w:t>of automatic enrolment and which you will be enrolled into</w:t>
      </w:r>
      <w:r w:rsidR="007F5954" w:rsidDel="007F5954">
        <w:t>, subject to eligibility</w:t>
      </w:r>
      <w:r>
        <w:t>.</w:t>
      </w:r>
      <w:r w:rsidR="007F5954">
        <w:t xml:space="preserve"> </w:t>
      </w:r>
    </w:p>
    <w:p w14:paraId="64B21B38" w14:textId="536825CB" w:rsidR="00E757E8" w:rsidDel="007F5954" w:rsidRDefault="007F5954">
      <w:pPr>
        <w:pStyle w:val="BodyText"/>
        <w:spacing w:line="254" w:lineRule="auto"/>
        <w:ind w:left="710"/>
      </w:pPr>
      <w:r>
        <w:t>The Employer contribution is currently 6%.</w:t>
      </w:r>
    </w:p>
    <w:p w14:paraId="1FCB229D" w14:textId="77777777" w:rsidR="007F5954" w:rsidRDefault="007F5954" w:rsidP="007F5954">
      <w:pPr>
        <w:pStyle w:val="BodyText"/>
        <w:spacing w:line="254" w:lineRule="auto"/>
        <w:ind w:left="710"/>
      </w:pPr>
    </w:p>
    <w:p w14:paraId="4EFBB0C2" w14:textId="223D272C" w:rsidR="007F5954" w:rsidRDefault="007F5954" w:rsidP="007F5954">
      <w:pPr>
        <w:pStyle w:val="BodyText"/>
        <w:spacing w:line="254" w:lineRule="auto"/>
        <w:ind w:left="710"/>
      </w:pPr>
      <w:r w:rsidRPr="4C5060C9">
        <w:rPr>
          <w:b/>
          <w:bCs/>
          <w:sz w:val="28"/>
          <w:szCs w:val="28"/>
        </w:rPr>
        <w:t>Other Benefits</w:t>
      </w:r>
      <w:r>
        <w:t xml:space="preserve">: </w:t>
      </w:r>
    </w:p>
    <w:p w14:paraId="5A89B8C3" w14:textId="25D1997D" w:rsidR="4C5060C9" w:rsidRDefault="4C5060C9" w:rsidP="4C5060C9">
      <w:pPr>
        <w:pStyle w:val="BodyText"/>
        <w:spacing w:line="254" w:lineRule="auto"/>
        <w:ind w:left="710"/>
      </w:pPr>
    </w:p>
    <w:p w14:paraId="0BD436C6" w14:textId="42464208" w:rsidR="449F9679" w:rsidRDefault="449F9679" w:rsidP="4C5060C9">
      <w:pPr>
        <w:pStyle w:val="BodyText"/>
        <w:numPr>
          <w:ilvl w:val="0"/>
          <w:numId w:val="19"/>
        </w:numPr>
        <w:spacing w:line="254" w:lineRule="auto"/>
        <w:ind w:left="1070"/>
      </w:pPr>
      <w:r w:rsidRPr="4C5060C9">
        <w:t>The school is in an exceptionally secure financial position with a significant level of liquidity, providing security for all employees.</w:t>
      </w:r>
    </w:p>
    <w:p w14:paraId="1D31DDB5" w14:textId="77777777" w:rsidR="449F9679" w:rsidRDefault="449F9679" w:rsidP="4C5060C9">
      <w:pPr>
        <w:pStyle w:val="BodyText"/>
        <w:numPr>
          <w:ilvl w:val="0"/>
          <w:numId w:val="19"/>
        </w:numPr>
        <w:spacing w:line="254" w:lineRule="auto"/>
        <w:ind w:left="1070"/>
      </w:pPr>
      <w:r w:rsidRPr="4C5060C9">
        <w:t>Cycle to Work Scheme with secure facilities for those who cycle.</w:t>
      </w:r>
    </w:p>
    <w:p w14:paraId="7243B74A" w14:textId="77777777" w:rsidR="449F9679" w:rsidRDefault="449F9679" w:rsidP="4C5060C9">
      <w:pPr>
        <w:pStyle w:val="BodyText"/>
        <w:numPr>
          <w:ilvl w:val="0"/>
          <w:numId w:val="19"/>
        </w:numPr>
        <w:spacing w:line="254" w:lineRule="auto"/>
        <w:ind w:left="1070"/>
      </w:pPr>
      <w:r w:rsidRPr="4C5060C9">
        <w:t>A high specification laptop for every member of staff.</w:t>
      </w:r>
    </w:p>
    <w:p w14:paraId="604F83C9" w14:textId="4F280B8F" w:rsidR="449F9679" w:rsidRDefault="00A96426" w:rsidP="4C5060C9">
      <w:pPr>
        <w:pStyle w:val="BodyText"/>
        <w:numPr>
          <w:ilvl w:val="0"/>
          <w:numId w:val="19"/>
        </w:numPr>
        <w:spacing w:line="254" w:lineRule="auto"/>
        <w:ind w:left="1070"/>
      </w:pPr>
      <w:r>
        <w:t xml:space="preserve">Confidential </w:t>
      </w:r>
      <w:r w:rsidR="449F9679" w:rsidRPr="4C5060C9">
        <w:t>counselling</w:t>
      </w:r>
      <w:r>
        <w:t xml:space="preserve"> service</w:t>
      </w:r>
      <w:r w:rsidR="449F9679" w:rsidRPr="4C5060C9">
        <w:t>.</w:t>
      </w:r>
    </w:p>
    <w:p w14:paraId="33556937" w14:textId="7F5B2EA9" w:rsidR="449F9679" w:rsidRDefault="449F9679" w:rsidP="4C5060C9">
      <w:pPr>
        <w:pStyle w:val="BodyText"/>
        <w:numPr>
          <w:ilvl w:val="0"/>
          <w:numId w:val="19"/>
        </w:numPr>
        <w:spacing w:line="254" w:lineRule="auto"/>
        <w:ind w:left="1070"/>
      </w:pPr>
      <w:r w:rsidRPr="4C5060C9">
        <w:t>A strong Christian ethos.</w:t>
      </w:r>
    </w:p>
    <w:p w14:paraId="27705265" w14:textId="77777777" w:rsidR="00C630D2" w:rsidRDefault="449F9679" w:rsidP="00C630D2">
      <w:pPr>
        <w:pStyle w:val="BodyText"/>
        <w:numPr>
          <w:ilvl w:val="0"/>
          <w:numId w:val="19"/>
        </w:numPr>
        <w:spacing w:line="254" w:lineRule="auto"/>
        <w:ind w:left="1070"/>
      </w:pPr>
      <w:r w:rsidRPr="4C5060C9">
        <w:t>A supportive and caring leadership team.</w:t>
      </w:r>
    </w:p>
    <w:p w14:paraId="1F72F646" w14:textId="36A307D5" w:rsidR="00E757E8" w:rsidDel="007F5954" w:rsidRDefault="449F9679" w:rsidP="00C630D2">
      <w:pPr>
        <w:pStyle w:val="BodyText"/>
        <w:numPr>
          <w:ilvl w:val="0"/>
          <w:numId w:val="19"/>
        </w:numPr>
        <w:spacing w:line="254" w:lineRule="auto"/>
        <w:ind w:left="1070"/>
        <w:sectPr w:rsidR="00E757E8" w:rsidDel="007F5954">
          <w:headerReference w:type="default" r:id="rId16"/>
          <w:footerReference w:type="default" r:id="rId17"/>
          <w:pgSz w:w="11900" w:h="16840"/>
          <w:pgMar w:top="1380" w:right="850" w:bottom="1060" w:left="708" w:header="467" w:footer="865" w:gutter="0"/>
          <w:cols w:space="720"/>
        </w:sectPr>
      </w:pPr>
      <w:r w:rsidRPr="4C5060C9">
        <w:t xml:space="preserve">An idyllic working environment at </w:t>
      </w:r>
      <w:proofErr w:type="spellStart"/>
      <w:r w:rsidRPr="4C5060C9">
        <w:t>Stranmillis</w:t>
      </w:r>
      <w:proofErr w:type="spellEnd"/>
      <w:r w:rsidRPr="4C5060C9">
        <w:t xml:space="preserve"> University Colleg</w:t>
      </w:r>
      <w:r w:rsidR="00C630D2">
        <w:t>e.</w:t>
      </w:r>
    </w:p>
    <w:p w14:paraId="5FC81C78" w14:textId="77777777" w:rsidR="00E757E8" w:rsidRDefault="006B7F07">
      <w:pPr>
        <w:spacing w:line="320" w:lineRule="exact"/>
        <w:ind w:left="12"/>
        <w:rPr>
          <w:b/>
          <w:sz w:val="32"/>
        </w:rPr>
      </w:pPr>
      <w:bookmarkStart w:id="2" w:name="Guidance_For_Applicants"/>
      <w:bookmarkEnd w:id="2"/>
      <w:r>
        <w:rPr>
          <w:b/>
          <w:color w:val="2F5496"/>
          <w:sz w:val="32"/>
        </w:rPr>
        <w:lastRenderedPageBreak/>
        <w:t>Guidance</w:t>
      </w:r>
      <w:r>
        <w:rPr>
          <w:b/>
          <w:color w:val="2F5496"/>
          <w:spacing w:val="-7"/>
          <w:sz w:val="32"/>
        </w:rPr>
        <w:t xml:space="preserve"> </w:t>
      </w:r>
      <w:r>
        <w:rPr>
          <w:b/>
          <w:color w:val="2F5496"/>
          <w:sz w:val="32"/>
        </w:rPr>
        <w:t>For</w:t>
      </w:r>
      <w:r>
        <w:rPr>
          <w:b/>
          <w:color w:val="2F5496"/>
          <w:spacing w:val="-17"/>
          <w:sz w:val="32"/>
        </w:rPr>
        <w:t xml:space="preserve"> </w:t>
      </w:r>
      <w:r>
        <w:rPr>
          <w:b/>
          <w:color w:val="2F5496"/>
          <w:spacing w:val="-2"/>
          <w:sz w:val="32"/>
        </w:rPr>
        <w:t>Applicants</w:t>
      </w:r>
    </w:p>
    <w:p w14:paraId="7D15E2E1" w14:textId="77777777" w:rsidR="00E757E8" w:rsidRPr="006A6293" w:rsidRDefault="7642F59C" w:rsidP="7642F59C">
      <w:pPr>
        <w:spacing w:before="300" w:line="256" w:lineRule="auto"/>
        <w:ind w:left="12"/>
        <w:rPr>
          <w:sz w:val="21"/>
          <w:szCs w:val="21"/>
        </w:rPr>
      </w:pPr>
      <w:r w:rsidRPr="006A6293">
        <w:rPr>
          <w:sz w:val="21"/>
          <w:szCs w:val="21"/>
        </w:rPr>
        <w:t>Applicants</w:t>
      </w:r>
      <w:r w:rsidRPr="006A6293">
        <w:rPr>
          <w:spacing w:val="-4"/>
          <w:sz w:val="21"/>
          <w:szCs w:val="21"/>
        </w:rPr>
        <w:t xml:space="preserve"> </w:t>
      </w:r>
      <w:r w:rsidRPr="006A6293">
        <w:rPr>
          <w:sz w:val="21"/>
          <w:szCs w:val="21"/>
        </w:rPr>
        <w:t>should</w:t>
      </w:r>
      <w:r w:rsidRPr="006A6293">
        <w:rPr>
          <w:spacing w:val="-4"/>
          <w:sz w:val="21"/>
          <w:szCs w:val="21"/>
        </w:rPr>
        <w:t xml:space="preserve"> </w:t>
      </w:r>
      <w:r w:rsidRPr="006A6293">
        <w:rPr>
          <w:sz w:val="21"/>
          <w:szCs w:val="21"/>
        </w:rPr>
        <w:t>complete</w:t>
      </w:r>
      <w:r w:rsidRPr="006A6293">
        <w:rPr>
          <w:spacing w:val="-4"/>
          <w:sz w:val="21"/>
          <w:szCs w:val="21"/>
        </w:rPr>
        <w:t xml:space="preserve"> </w:t>
      </w:r>
      <w:r w:rsidRPr="006A6293">
        <w:rPr>
          <w:sz w:val="21"/>
          <w:szCs w:val="21"/>
        </w:rPr>
        <w:t>the</w:t>
      </w:r>
      <w:r w:rsidRPr="006A6293">
        <w:rPr>
          <w:spacing w:val="-4"/>
          <w:sz w:val="21"/>
          <w:szCs w:val="21"/>
        </w:rPr>
        <w:t xml:space="preserve"> </w:t>
      </w:r>
      <w:r w:rsidRPr="006A6293">
        <w:rPr>
          <w:sz w:val="21"/>
          <w:szCs w:val="21"/>
        </w:rPr>
        <w:t>online</w:t>
      </w:r>
      <w:r w:rsidRPr="006A6293">
        <w:rPr>
          <w:spacing w:val="-4"/>
          <w:sz w:val="21"/>
          <w:szCs w:val="21"/>
        </w:rPr>
        <w:t xml:space="preserve"> </w:t>
      </w:r>
      <w:r w:rsidRPr="006A6293">
        <w:rPr>
          <w:sz w:val="21"/>
          <w:szCs w:val="21"/>
        </w:rPr>
        <w:t>application</w:t>
      </w:r>
      <w:r w:rsidRPr="006A6293">
        <w:rPr>
          <w:spacing w:val="-4"/>
          <w:sz w:val="21"/>
          <w:szCs w:val="21"/>
        </w:rPr>
        <w:t xml:space="preserve"> </w:t>
      </w:r>
      <w:r w:rsidRPr="006A6293">
        <w:rPr>
          <w:sz w:val="21"/>
          <w:szCs w:val="21"/>
        </w:rPr>
        <w:t>form</w:t>
      </w:r>
      <w:r w:rsidRPr="006A6293">
        <w:rPr>
          <w:spacing w:val="-4"/>
          <w:sz w:val="21"/>
          <w:szCs w:val="21"/>
        </w:rPr>
        <w:t xml:space="preserve"> </w:t>
      </w:r>
      <w:r w:rsidRPr="006A6293">
        <w:rPr>
          <w:sz w:val="21"/>
          <w:szCs w:val="21"/>
        </w:rPr>
        <w:t>and</w:t>
      </w:r>
      <w:r w:rsidRPr="006A6293">
        <w:rPr>
          <w:spacing w:val="-4"/>
          <w:sz w:val="21"/>
          <w:szCs w:val="21"/>
        </w:rPr>
        <w:t xml:space="preserve"> </w:t>
      </w:r>
      <w:r w:rsidR="0FCB9794" w:rsidRPr="006A6293">
        <w:rPr>
          <w:sz w:val="21"/>
          <w:szCs w:val="21"/>
        </w:rPr>
        <w:t>return it</w:t>
      </w:r>
      <w:r w:rsidRPr="006A6293">
        <w:rPr>
          <w:spacing w:val="-4"/>
          <w:sz w:val="21"/>
          <w:szCs w:val="21"/>
        </w:rPr>
        <w:t xml:space="preserve"> </w:t>
      </w:r>
      <w:r w:rsidRPr="006A6293">
        <w:rPr>
          <w:sz w:val="21"/>
          <w:szCs w:val="21"/>
        </w:rPr>
        <w:t>to</w:t>
      </w:r>
      <w:r w:rsidRPr="006A6293">
        <w:rPr>
          <w:spacing w:val="-4"/>
          <w:sz w:val="21"/>
          <w:szCs w:val="21"/>
        </w:rPr>
        <w:t xml:space="preserve"> </w:t>
      </w:r>
      <w:r w:rsidRPr="006A6293">
        <w:rPr>
          <w:sz w:val="21"/>
          <w:szCs w:val="21"/>
        </w:rPr>
        <w:t>the</w:t>
      </w:r>
      <w:r w:rsidRPr="006A6293">
        <w:rPr>
          <w:spacing w:val="-4"/>
          <w:sz w:val="21"/>
          <w:szCs w:val="21"/>
        </w:rPr>
        <w:t xml:space="preserve"> </w:t>
      </w:r>
      <w:r w:rsidRPr="006A6293">
        <w:rPr>
          <w:sz w:val="21"/>
          <w:szCs w:val="21"/>
        </w:rPr>
        <w:t>HR</w:t>
      </w:r>
      <w:r w:rsidRPr="006A6293">
        <w:rPr>
          <w:spacing w:val="-4"/>
          <w:sz w:val="21"/>
          <w:szCs w:val="21"/>
        </w:rPr>
        <w:t xml:space="preserve"> </w:t>
      </w:r>
      <w:r w:rsidRPr="006A6293">
        <w:rPr>
          <w:sz w:val="21"/>
          <w:szCs w:val="21"/>
        </w:rPr>
        <w:t xml:space="preserve">Manager </w:t>
      </w:r>
      <w:hyperlink r:id="rId18">
        <w:r w:rsidRPr="006A6293">
          <w:rPr>
            <w:sz w:val="21"/>
            <w:szCs w:val="21"/>
          </w:rPr>
          <w:t>(jthorpe@bst.ac.uk)</w:t>
        </w:r>
      </w:hyperlink>
      <w:r w:rsidRPr="006A6293">
        <w:rPr>
          <w:sz w:val="21"/>
          <w:szCs w:val="21"/>
        </w:rPr>
        <w:t xml:space="preserve"> by digitally signing and clicking "Submit". The form includes:</w:t>
      </w:r>
    </w:p>
    <w:p w14:paraId="08CE6F91" w14:textId="77777777" w:rsidR="00E757E8" w:rsidRPr="006A6293" w:rsidRDefault="00E757E8">
      <w:pPr>
        <w:pStyle w:val="BodyText"/>
        <w:spacing w:before="19"/>
        <w:ind w:left="0"/>
      </w:pPr>
    </w:p>
    <w:p w14:paraId="3831F932" w14:textId="77777777" w:rsidR="00E757E8" w:rsidRPr="006A6293" w:rsidRDefault="006B7F07">
      <w:pPr>
        <w:pStyle w:val="ListParagraph"/>
        <w:numPr>
          <w:ilvl w:val="0"/>
          <w:numId w:val="2"/>
        </w:numPr>
        <w:tabs>
          <w:tab w:val="left" w:pos="731"/>
        </w:tabs>
        <w:spacing w:before="0"/>
        <w:ind w:left="731" w:hanging="359"/>
        <w:rPr>
          <w:sz w:val="21"/>
          <w:szCs w:val="21"/>
        </w:rPr>
      </w:pPr>
      <w:r w:rsidRPr="006A6293">
        <w:rPr>
          <w:sz w:val="21"/>
          <w:szCs w:val="21"/>
        </w:rPr>
        <w:t>Application</w:t>
      </w:r>
      <w:r w:rsidRPr="006A6293">
        <w:rPr>
          <w:spacing w:val="-5"/>
          <w:sz w:val="21"/>
          <w:szCs w:val="21"/>
        </w:rPr>
        <w:t xml:space="preserve"> </w:t>
      </w:r>
      <w:r w:rsidRPr="006A6293">
        <w:rPr>
          <w:sz w:val="21"/>
          <w:szCs w:val="21"/>
        </w:rPr>
        <w:t>for</w:t>
      </w:r>
      <w:r w:rsidRPr="006A6293">
        <w:rPr>
          <w:spacing w:val="-5"/>
          <w:sz w:val="21"/>
          <w:szCs w:val="21"/>
        </w:rPr>
        <w:t xml:space="preserve"> </w:t>
      </w:r>
      <w:r w:rsidRPr="006A6293">
        <w:rPr>
          <w:spacing w:val="-2"/>
          <w:sz w:val="21"/>
          <w:szCs w:val="21"/>
        </w:rPr>
        <w:t>Employment.</w:t>
      </w:r>
    </w:p>
    <w:p w14:paraId="3F147C38" w14:textId="77777777" w:rsidR="00E757E8" w:rsidRPr="006A6293" w:rsidRDefault="006B7F07">
      <w:pPr>
        <w:pStyle w:val="ListParagraph"/>
        <w:numPr>
          <w:ilvl w:val="0"/>
          <w:numId w:val="2"/>
        </w:numPr>
        <w:tabs>
          <w:tab w:val="left" w:pos="731"/>
        </w:tabs>
        <w:spacing w:before="19"/>
        <w:ind w:left="731" w:hanging="359"/>
        <w:rPr>
          <w:sz w:val="21"/>
          <w:szCs w:val="21"/>
        </w:rPr>
      </w:pPr>
      <w:r w:rsidRPr="006A6293">
        <w:rPr>
          <w:sz w:val="21"/>
          <w:szCs w:val="21"/>
        </w:rPr>
        <w:t>Declaration</w:t>
      </w:r>
      <w:r w:rsidRPr="006A6293">
        <w:rPr>
          <w:spacing w:val="-5"/>
          <w:sz w:val="21"/>
          <w:szCs w:val="21"/>
        </w:rPr>
        <w:t xml:space="preserve"> </w:t>
      </w:r>
      <w:r w:rsidRPr="006A6293">
        <w:rPr>
          <w:sz w:val="21"/>
          <w:szCs w:val="21"/>
        </w:rPr>
        <w:t>of</w:t>
      </w:r>
      <w:r w:rsidRPr="006A6293">
        <w:rPr>
          <w:spacing w:val="-5"/>
          <w:sz w:val="21"/>
          <w:szCs w:val="21"/>
        </w:rPr>
        <w:t xml:space="preserve"> </w:t>
      </w:r>
      <w:r w:rsidRPr="006A6293">
        <w:rPr>
          <w:spacing w:val="-2"/>
          <w:sz w:val="21"/>
          <w:szCs w:val="21"/>
        </w:rPr>
        <w:t>Suitability.</w:t>
      </w:r>
    </w:p>
    <w:p w14:paraId="303F91EB" w14:textId="77777777" w:rsidR="00E757E8" w:rsidRPr="006A6293" w:rsidRDefault="006B7F07">
      <w:pPr>
        <w:pStyle w:val="ListParagraph"/>
        <w:numPr>
          <w:ilvl w:val="0"/>
          <w:numId w:val="2"/>
        </w:numPr>
        <w:tabs>
          <w:tab w:val="left" w:pos="731"/>
        </w:tabs>
        <w:spacing w:before="20"/>
        <w:ind w:left="731" w:hanging="359"/>
        <w:rPr>
          <w:sz w:val="21"/>
          <w:szCs w:val="21"/>
        </w:rPr>
      </w:pPr>
      <w:r w:rsidRPr="006A6293">
        <w:rPr>
          <w:sz w:val="21"/>
          <w:szCs w:val="21"/>
        </w:rPr>
        <w:t>Monitoring</w:t>
      </w:r>
      <w:r w:rsidRPr="006A6293">
        <w:rPr>
          <w:spacing w:val="-9"/>
          <w:sz w:val="21"/>
          <w:szCs w:val="21"/>
        </w:rPr>
        <w:t xml:space="preserve"> </w:t>
      </w:r>
      <w:r w:rsidRPr="006A6293">
        <w:rPr>
          <w:spacing w:val="-2"/>
          <w:sz w:val="21"/>
          <w:szCs w:val="21"/>
        </w:rPr>
        <w:t>Questionnaire.</w:t>
      </w:r>
    </w:p>
    <w:p w14:paraId="61CDCEAD" w14:textId="77777777" w:rsidR="00E757E8" w:rsidRPr="006A6293" w:rsidRDefault="00E757E8">
      <w:pPr>
        <w:pStyle w:val="BodyText"/>
        <w:ind w:left="0"/>
      </w:pPr>
    </w:p>
    <w:p w14:paraId="6BB9E253" w14:textId="77777777" w:rsidR="00E757E8" w:rsidRPr="006A6293" w:rsidRDefault="00E757E8">
      <w:pPr>
        <w:pStyle w:val="BodyText"/>
        <w:spacing w:before="80"/>
        <w:ind w:left="0"/>
      </w:pPr>
    </w:p>
    <w:p w14:paraId="3D2A4A57" w14:textId="77777777" w:rsidR="00E757E8" w:rsidRPr="006A6293" w:rsidRDefault="006B7F07">
      <w:pPr>
        <w:pStyle w:val="Heading2"/>
        <w:ind w:left="12"/>
        <w:rPr>
          <w:sz w:val="21"/>
          <w:szCs w:val="21"/>
        </w:rPr>
      </w:pPr>
      <w:r w:rsidRPr="006A6293">
        <w:rPr>
          <w:color w:val="2F5496"/>
          <w:sz w:val="21"/>
          <w:szCs w:val="21"/>
        </w:rPr>
        <w:t>Closing</w:t>
      </w:r>
      <w:r w:rsidRPr="006A6293">
        <w:rPr>
          <w:color w:val="2F5496"/>
          <w:spacing w:val="-2"/>
          <w:sz w:val="21"/>
          <w:szCs w:val="21"/>
        </w:rPr>
        <w:t xml:space="preserve"> </w:t>
      </w:r>
      <w:r w:rsidRPr="006A6293">
        <w:rPr>
          <w:color w:val="2F5496"/>
          <w:sz w:val="21"/>
          <w:szCs w:val="21"/>
        </w:rPr>
        <w:t>date</w:t>
      </w:r>
      <w:r w:rsidRPr="006A6293">
        <w:rPr>
          <w:color w:val="2F5496"/>
          <w:spacing w:val="-1"/>
          <w:sz w:val="21"/>
          <w:szCs w:val="21"/>
        </w:rPr>
        <w:t xml:space="preserve"> </w:t>
      </w:r>
      <w:r w:rsidRPr="006A6293">
        <w:rPr>
          <w:color w:val="2F5496"/>
          <w:sz w:val="21"/>
          <w:szCs w:val="21"/>
        </w:rPr>
        <w:t>for</w:t>
      </w:r>
      <w:r w:rsidRPr="006A6293">
        <w:rPr>
          <w:color w:val="2F5496"/>
          <w:spacing w:val="-1"/>
          <w:sz w:val="21"/>
          <w:szCs w:val="21"/>
        </w:rPr>
        <w:t xml:space="preserve"> </w:t>
      </w:r>
      <w:r w:rsidRPr="006A6293">
        <w:rPr>
          <w:color w:val="2F5496"/>
          <w:sz w:val="21"/>
          <w:szCs w:val="21"/>
        </w:rPr>
        <w:t>receipt</w:t>
      </w:r>
      <w:r w:rsidRPr="006A6293">
        <w:rPr>
          <w:color w:val="2F5496"/>
          <w:spacing w:val="-1"/>
          <w:sz w:val="21"/>
          <w:szCs w:val="21"/>
        </w:rPr>
        <w:t xml:space="preserve"> </w:t>
      </w:r>
      <w:r w:rsidRPr="006A6293">
        <w:rPr>
          <w:color w:val="2F5496"/>
          <w:sz w:val="21"/>
          <w:szCs w:val="21"/>
        </w:rPr>
        <w:t>of</w:t>
      </w:r>
      <w:r w:rsidRPr="006A6293">
        <w:rPr>
          <w:color w:val="2F5496"/>
          <w:spacing w:val="-2"/>
          <w:sz w:val="21"/>
          <w:szCs w:val="21"/>
        </w:rPr>
        <w:t xml:space="preserve"> applications:</w:t>
      </w:r>
    </w:p>
    <w:p w14:paraId="335DA3DD" w14:textId="616C3618" w:rsidR="00E757E8" w:rsidRPr="006A6293" w:rsidRDefault="7642F59C" w:rsidP="7642F59C">
      <w:pPr>
        <w:spacing w:before="28" w:line="276" w:lineRule="auto"/>
        <w:ind w:left="12"/>
        <w:rPr>
          <w:sz w:val="21"/>
          <w:szCs w:val="21"/>
        </w:rPr>
      </w:pPr>
      <w:r w:rsidRPr="006A6293">
        <w:rPr>
          <w:sz w:val="21"/>
          <w:szCs w:val="21"/>
        </w:rPr>
        <w:t>Candidates are encouraged to submit their applications as soon as possible as these will be assessed</w:t>
      </w:r>
      <w:r w:rsidRPr="006A6293">
        <w:rPr>
          <w:spacing w:val="-3"/>
          <w:sz w:val="21"/>
          <w:szCs w:val="21"/>
        </w:rPr>
        <w:t xml:space="preserve"> </w:t>
      </w:r>
      <w:r w:rsidRPr="006A6293">
        <w:rPr>
          <w:sz w:val="21"/>
          <w:szCs w:val="21"/>
        </w:rPr>
        <w:t>upon</w:t>
      </w:r>
      <w:r w:rsidRPr="006A6293">
        <w:rPr>
          <w:spacing w:val="-3"/>
          <w:sz w:val="21"/>
          <w:szCs w:val="21"/>
        </w:rPr>
        <w:t xml:space="preserve"> </w:t>
      </w:r>
      <w:r w:rsidRPr="006A6293">
        <w:rPr>
          <w:sz w:val="21"/>
          <w:szCs w:val="21"/>
        </w:rPr>
        <w:t>receipt</w:t>
      </w:r>
      <w:r w:rsidRPr="006A6293">
        <w:rPr>
          <w:spacing w:val="-3"/>
          <w:sz w:val="21"/>
          <w:szCs w:val="21"/>
        </w:rPr>
        <w:t xml:space="preserve"> </w:t>
      </w:r>
      <w:r w:rsidRPr="006A6293">
        <w:rPr>
          <w:sz w:val="21"/>
          <w:szCs w:val="21"/>
        </w:rPr>
        <w:t>and</w:t>
      </w:r>
      <w:r w:rsidRPr="006A6293">
        <w:rPr>
          <w:spacing w:val="-3"/>
          <w:sz w:val="21"/>
          <w:szCs w:val="21"/>
        </w:rPr>
        <w:t xml:space="preserve"> </w:t>
      </w:r>
      <w:r w:rsidRPr="006A6293">
        <w:rPr>
          <w:sz w:val="21"/>
          <w:szCs w:val="21"/>
        </w:rPr>
        <w:t>interviews</w:t>
      </w:r>
      <w:r w:rsidRPr="006A6293">
        <w:rPr>
          <w:spacing w:val="-3"/>
          <w:sz w:val="21"/>
          <w:szCs w:val="21"/>
        </w:rPr>
        <w:t xml:space="preserve"> </w:t>
      </w:r>
      <w:r w:rsidRPr="006A6293">
        <w:rPr>
          <w:sz w:val="21"/>
          <w:szCs w:val="21"/>
        </w:rPr>
        <w:t>will</w:t>
      </w:r>
      <w:r w:rsidRPr="006A6293">
        <w:rPr>
          <w:spacing w:val="-3"/>
          <w:sz w:val="21"/>
          <w:szCs w:val="21"/>
        </w:rPr>
        <w:t xml:space="preserve"> </w:t>
      </w:r>
      <w:r w:rsidRPr="006A6293">
        <w:rPr>
          <w:sz w:val="21"/>
          <w:szCs w:val="21"/>
        </w:rPr>
        <w:t>take</w:t>
      </w:r>
      <w:r w:rsidRPr="006A6293">
        <w:rPr>
          <w:spacing w:val="-3"/>
          <w:sz w:val="21"/>
          <w:szCs w:val="21"/>
        </w:rPr>
        <w:t xml:space="preserve"> </w:t>
      </w:r>
      <w:r w:rsidRPr="006A6293">
        <w:rPr>
          <w:sz w:val="21"/>
          <w:szCs w:val="21"/>
        </w:rPr>
        <w:t>place</w:t>
      </w:r>
      <w:r w:rsidRPr="006A6293">
        <w:rPr>
          <w:spacing w:val="-3"/>
          <w:sz w:val="21"/>
          <w:szCs w:val="21"/>
        </w:rPr>
        <w:t xml:space="preserve"> </w:t>
      </w:r>
      <w:r w:rsidRPr="006A6293">
        <w:rPr>
          <w:sz w:val="21"/>
          <w:szCs w:val="21"/>
        </w:rPr>
        <w:t>on</w:t>
      </w:r>
      <w:r w:rsidRPr="006A6293">
        <w:rPr>
          <w:spacing w:val="-3"/>
          <w:sz w:val="21"/>
          <w:szCs w:val="21"/>
        </w:rPr>
        <w:t xml:space="preserve"> </w:t>
      </w:r>
      <w:r w:rsidRPr="006A6293">
        <w:rPr>
          <w:sz w:val="21"/>
          <w:szCs w:val="21"/>
        </w:rPr>
        <w:t>a</w:t>
      </w:r>
      <w:r w:rsidRPr="006A6293">
        <w:rPr>
          <w:spacing w:val="-3"/>
          <w:sz w:val="21"/>
          <w:szCs w:val="21"/>
        </w:rPr>
        <w:t xml:space="preserve"> </w:t>
      </w:r>
      <w:r w:rsidRPr="006A6293">
        <w:rPr>
          <w:sz w:val="21"/>
          <w:szCs w:val="21"/>
        </w:rPr>
        <w:t>rolling</w:t>
      </w:r>
      <w:r w:rsidRPr="006A6293">
        <w:rPr>
          <w:spacing w:val="-3"/>
          <w:sz w:val="21"/>
          <w:szCs w:val="21"/>
        </w:rPr>
        <w:t xml:space="preserve"> </w:t>
      </w:r>
      <w:r w:rsidRPr="006A6293">
        <w:rPr>
          <w:sz w:val="21"/>
          <w:szCs w:val="21"/>
        </w:rPr>
        <w:t>basis.</w:t>
      </w:r>
      <w:r w:rsidRPr="006A6293">
        <w:rPr>
          <w:spacing w:val="-2"/>
          <w:sz w:val="21"/>
          <w:szCs w:val="21"/>
        </w:rPr>
        <w:t xml:space="preserve"> </w:t>
      </w:r>
    </w:p>
    <w:p w14:paraId="23DE523C" w14:textId="77777777" w:rsidR="00E757E8" w:rsidRPr="006A6293" w:rsidRDefault="00E757E8">
      <w:pPr>
        <w:pStyle w:val="BodyText"/>
        <w:ind w:left="0"/>
      </w:pPr>
    </w:p>
    <w:p w14:paraId="52E56223" w14:textId="77777777" w:rsidR="00E757E8" w:rsidRPr="006A6293" w:rsidRDefault="00E757E8">
      <w:pPr>
        <w:pStyle w:val="BodyText"/>
        <w:ind w:left="0"/>
      </w:pPr>
    </w:p>
    <w:p w14:paraId="07547A01" w14:textId="77777777" w:rsidR="00E757E8" w:rsidRDefault="00E757E8">
      <w:pPr>
        <w:pStyle w:val="BodyText"/>
        <w:spacing w:before="103"/>
        <w:ind w:left="0"/>
        <w:rPr>
          <w:sz w:val="24"/>
        </w:rPr>
      </w:pPr>
    </w:p>
    <w:p w14:paraId="520D7F14" w14:textId="77777777" w:rsidR="00E757E8" w:rsidRDefault="006B7F07">
      <w:pPr>
        <w:ind w:left="9"/>
        <w:rPr>
          <w:b/>
          <w:sz w:val="28"/>
        </w:rPr>
      </w:pPr>
      <w:r>
        <w:rPr>
          <w:b/>
          <w:color w:val="2F5496"/>
          <w:w w:val="90"/>
          <w:sz w:val="28"/>
        </w:rPr>
        <w:t>Click</w:t>
      </w:r>
      <w:r>
        <w:rPr>
          <w:b/>
          <w:color w:val="2F5496"/>
          <w:spacing w:val="6"/>
          <w:sz w:val="28"/>
        </w:rPr>
        <w:t xml:space="preserve"> </w:t>
      </w:r>
      <w:r>
        <w:rPr>
          <w:b/>
          <w:color w:val="2F5496"/>
          <w:w w:val="90"/>
          <w:sz w:val="28"/>
        </w:rPr>
        <w:t>To</w:t>
      </w:r>
      <w:r>
        <w:rPr>
          <w:b/>
          <w:color w:val="2F5496"/>
          <w:spacing w:val="6"/>
          <w:sz w:val="28"/>
        </w:rPr>
        <w:t xml:space="preserve"> </w:t>
      </w:r>
      <w:r>
        <w:rPr>
          <w:b/>
          <w:color w:val="2F5496"/>
          <w:w w:val="90"/>
          <w:sz w:val="28"/>
        </w:rPr>
        <w:t>Apply</w:t>
      </w:r>
      <w:r>
        <w:rPr>
          <w:b/>
          <w:color w:val="2F5496"/>
          <w:spacing w:val="6"/>
          <w:sz w:val="28"/>
        </w:rPr>
        <w:t xml:space="preserve"> </w:t>
      </w:r>
      <w:r>
        <w:rPr>
          <w:b/>
          <w:color w:val="2F5496"/>
          <w:w w:val="90"/>
          <w:sz w:val="28"/>
        </w:rPr>
        <w:t>Online</w:t>
      </w:r>
      <w:r>
        <w:rPr>
          <w:b/>
          <w:color w:val="2F5496"/>
          <w:spacing w:val="7"/>
          <w:sz w:val="28"/>
        </w:rPr>
        <w:t xml:space="preserve"> </w:t>
      </w:r>
      <w:r>
        <w:rPr>
          <w:b/>
          <w:color w:val="2F5496"/>
          <w:w w:val="90"/>
          <w:sz w:val="28"/>
        </w:rPr>
        <w:t>Now</w:t>
      </w:r>
      <w:r>
        <w:rPr>
          <w:b/>
          <w:color w:val="2F5496"/>
          <w:spacing w:val="6"/>
          <w:sz w:val="28"/>
        </w:rPr>
        <w:t xml:space="preserve"> </w:t>
      </w:r>
      <w:r>
        <w:rPr>
          <w:b/>
          <w:color w:val="2F5496"/>
          <w:w w:val="90"/>
          <w:sz w:val="28"/>
        </w:rPr>
        <w:t>Or</w:t>
      </w:r>
      <w:r>
        <w:rPr>
          <w:b/>
          <w:color w:val="2F5496"/>
          <w:spacing w:val="6"/>
          <w:sz w:val="28"/>
        </w:rPr>
        <w:t xml:space="preserve"> </w:t>
      </w:r>
      <w:r>
        <w:rPr>
          <w:b/>
          <w:color w:val="2F5496"/>
          <w:w w:val="90"/>
          <w:sz w:val="28"/>
        </w:rPr>
        <w:t>visit</w:t>
      </w:r>
      <w:r>
        <w:rPr>
          <w:b/>
          <w:color w:val="2F5496"/>
          <w:spacing w:val="7"/>
          <w:sz w:val="28"/>
        </w:rPr>
        <w:t xml:space="preserve"> </w:t>
      </w:r>
      <w:hyperlink r:id="rId19">
        <w:r>
          <w:rPr>
            <w:b/>
            <w:color w:val="2F5496"/>
            <w:spacing w:val="-2"/>
            <w:w w:val="90"/>
            <w:sz w:val="28"/>
          </w:rPr>
          <w:t>www.bst.ac.uk/applyonline</w:t>
        </w:r>
      </w:hyperlink>
    </w:p>
    <w:sectPr w:rsidR="00E757E8">
      <w:headerReference w:type="default" r:id="rId20"/>
      <w:footerReference w:type="default" r:id="rId21"/>
      <w:pgSz w:w="11900" w:h="16840"/>
      <w:pgMar w:top="1340" w:right="850" w:bottom="1060" w:left="708" w:header="467"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3AF7" w14:textId="77777777" w:rsidR="00EF285E" w:rsidRDefault="00EF285E">
      <w:r>
        <w:separator/>
      </w:r>
    </w:p>
  </w:endnote>
  <w:endnote w:type="continuationSeparator" w:id="0">
    <w:p w14:paraId="095D51C2" w14:textId="77777777" w:rsidR="00EF285E" w:rsidRDefault="00EF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zo Sans">
    <w:altName w:val="Cambria"/>
    <w:panose1 w:val="00000000000000000000"/>
    <w:charset w:val="00"/>
    <w:family w:val="swiss"/>
    <w:notTrueType/>
    <w:pitch w:val="variable"/>
    <w:sig w:usb0="00000001" w:usb1="00000000" w:usb2="00000000" w:usb3="00000000" w:csb0="00000093" w:csb1="00000000"/>
  </w:font>
  <w:font w:name="Satoshi Black">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14:paraId="3D756118" w14:textId="77777777" w:rsidTr="02AD777F">
      <w:trPr>
        <w:trHeight w:val="300"/>
      </w:trPr>
      <w:tc>
        <w:tcPr>
          <w:tcW w:w="2930" w:type="dxa"/>
        </w:tcPr>
        <w:p w14:paraId="09550007" w14:textId="21639C42" w:rsidR="02AD777F" w:rsidRDefault="02AD777F" w:rsidP="02AD777F">
          <w:pPr>
            <w:pStyle w:val="Header"/>
            <w:ind w:left="-115"/>
          </w:pPr>
        </w:p>
      </w:tc>
      <w:tc>
        <w:tcPr>
          <w:tcW w:w="2930" w:type="dxa"/>
        </w:tcPr>
        <w:p w14:paraId="41EC9C29" w14:textId="1D0BD2B7" w:rsidR="02AD777F" w:rsidRDefault="02AD777F" w:rsidP="02AD777F">
          <w:pPr>
            <w:pStyle w:val="Header"/>
            <w:jc w:val="center"/>
          </w:pPr>
        </w:p>
      </w:tc>
      <w:tc>
        <w:tcPr>
          <w:tcW w:w="2930" w:type="dxa"/>
        </w:tcPr>
        <w:p w14:paraId="0D65B3ED" w14:textId="128E099F" w:rsidR="02AD777F" w:rsidRDefault="02AD777F" w:rsidP="02AD777F">
          <w:pPr>
            <w:pStyle w:val="Header"/>
            <w:ind w:right="-115"/>
            <w:jc w:val="right"/>
          </w:pPr>
        </w:p>
      </w:tc>
    </w:tr>
  </w:tbl>
  <w:p w14:paraId="718A721E" w14:textId="144860EF" w:rsidR="02AD777F" w:rsidRDefault="02AD777F" w:rsidP="02AD7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C633" w14:textId="77777777" w:rsidR="00E757E8" w:rsidRDefault="006B7F07">
    <w:pPr>
      <w:pStyle w:val="BodyText"/>
      <w:spacing w:line="14" w:lineRule="auto"/>
      <w:ind w:left="0"/>
      <w:rPr>
        <w:sz w:val="20"/>
      </w:rPr>
    </w:pPr>
    <w:r>
      <w:rPr>
        <w:noProof/>
        <w:sz w:val="20"/>
      </w:rPr>
      <mc:AlternateContent>
        <mc:Choice Requires="wps">
          <w:drawing>
            <wp:anchor distT="0" distB="0" distL="0" distR="0" simplePos="0" relativeHeight="251655168" behindDoc="1" locked="0" layoutInCell="1" allowOverlap="1" wp14:anchorId="74F74083" wp14:editId="07777777">
              <wp:simplePos x="0" y="0"/>
              <wp:positionH relativeFrom="page">
                <wp:posOffset>6748481</wp:posOffset>
              </wp:positionH>
              <wp:positionV relativeFrom="page">
                <wp:posOffset>10004192</wp:posOffset>
              </wp:positionV>
              <wp:extent cx="156845" cy="1587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845" cy="158750"/>
                      </a:xfrm>
                      <a:prstGeom prst="rect">
                        <a:avLst/>
                      </a:prstGeom>
                    </wps:spPr>
                    <wps:txbx>
                      <w:txbxContent>
                        <w:p w14:paraId="4590CB77" w14:textId="77777777" w:rsidR="00E757E8" w:rsidRDefault="006B7F0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4F74083" id="_x0000_t202" coordsize="21600,21600" o:spt="202" path="m,l,21600r21600,l21600,xe">
              <v:stroke joinstyle="miter"/>
              <v:path gradientshapeok="t" o:connecttype="rect"/>
            </v:shapetype>
            <v:shape id="Textbox 40" o:spid="_x0000_s1026" type="#_x0000_t202" style="position:absolute;margin-left:531.4pt;margin-top:787.75pt;width:12.35pt;height:1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" filled="f" stroked="f">
              <v:textbox inset="0,0,0,0">
                <w:txbxContent>
                  <w:p w14:paraId="4590CB77" w14:textId="77777777" w:rsidR="00E757E8" w:rsidRDefault="006B7F07">
                    <w:pPr>
                      <w:pStyle w:val="BodyText"/>
                      <w:spacing w:line="230"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39957" w14:textId="77777777" w:rsidR="00E757E8" w:rsidRDefault="006B7F07">
    <w:pPr>
      <w:pStyle w:val="BodyText"/>
      <w:spacing w:line="14" w:lineRule="auto"/>
      <w:ind w:left="0"/>
      <w:rPr>
        <w:sz w:val="20"/>
      </w:rPr>
    </w:pPr>
    <w:r>
      <w:rPr>
        <w:noProof/>
        <w:sz w:val="20"/>
      </w:rPr>
      <mc:AlternateContent>
        <mc:Choice Requires="wps">
          <w:drawing>
            <wp:anchor distT="0" distB="0" distL="0" distR="0" simplePos="0" relativeHeight="251657216" behindDoc="1" locked="0" layoutInCell="1" allowOverlap="1" wp14:anchorId="39AF3F0B" wp14:editId="07777777">
              <wp:simplePos x="0" y="0"/>
              <wp:positionH relativeFrom="page">
                <wp:posOffset>6773881</wp:posOffset>
              </wp:positionH>
              <wp:positionV relativeFrom="page">
                <wp:posOffset>10004192</wp:posOffset>
              </wp:positionV>
              <wp:extent cx="93345" cy="15875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14:paraId="29B4EA11" w14:textId="77777777" w:rsidR="00E757E8" w:rsidRDefault="006B7F07">
                          <w:pPr>
                            <w:pStyle w:val="BodyText"/>
                            <w:spacing w:line="230" w:lineRule="exact"/>
                            <w:ind w:left="20"/>
                            <w:rPr>
                              <w:rFonts w:ascii="Calibri"/>
                            </w:rPr>
                          </w:pPr>
                          <w:r>
                            <w:rPr>
                              <w:rFonts w:ascii="Calibri"/>
                              <w:spacing w:val="-10"/>
                            </w:rPr>
                            <w:t>6</w:t>
                          </w:r>
                        </w:p>
                      </w:txbxContent>
                    </wps:txbx>
                    <wps:bodyPr wrap="square" lIns="0" tIns="0" rIns="0" bIns="0" rtlCol="0">
                      <a:noAutofit/>
                    </wps:bodyPr>
                  </wps:wsp>
                </a:graphicData>
              </a:graphic>
            </wp:anchor>
          </w:drawing>
        </mc:Choice>
        <mc:Fallback>
          <w:pict>
            <v:shapetype w14:anchorId="39AF3F0B" id="_x0000_t202" coordsize="21600,21600" o:spt="202" path="m,l,21600r21600,l21600,xe">
              <v:stroke joinstyle="miter"/>
              <v:path gradientshapeok="t" o:connecttype="rect"/>
            </v:shapetype>
            <v:shape id="Textbox 42" o:spid="_x0000_s1027" type="#_x0000_t202" style="position:absolute;margin-left:533.4pt;margin-top:787.75pt;width:7.35pt;height: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NGvAwSYAQAA&#10;IAMAAA4AAAAAAAAAAAAAAAAALgIAAGRycy9lMm9Eb2MueG1sUEsBAi0AFAAGAAgAAAAhAOGqMgng&#10;AAAADwEAAA8AAAAAAAAAAAAAAAAA8gMAAGRycy9kb3ducmV2LnhtbFBLBQYAAAAABAAEAPMAAAD/&#10;BAAAAAA=&#10;" filled="f" stroked="f">
              <v:textbox inset="0,0,0,0">
                <w:txbxContent>
                  <w:p w14:paraId="29B4EA11" w14:textId="77777777" w:rsidR="00E757E8" w:rsidRDefault="006B7F07">
                    <w:pPr>
                      <w:pStyle w:val="BodyText"/>
                      <w:spacing w:line="230" w:lineRule="exact"/>
                      <w:ind w:left="20"/>
                      <w:rPr>
                        <w:rFonts w:ascii="Calibri"/>
                      </w:rPr>
                    </w:pPr>
                    <w:r>
                      <w:rPr>
                        <w:rFonts w:ascii="Calibri"/>
                        <w:spacing w:val="-10"/>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257A" w14:textId="77777777" w:rsidR="00E757E8" w:rsidRDefault="006B7F07">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5020083C" wp14:editId="07777777">
              <wp:simplePos x="0" y="0"/>
              <wp:positionH relativeFrom="page">
                <wp:posOffset>6773881</wp:posOffset>
              </wp:positionH>
              <wp:positionV relativeFrom="page">
                <wp:posOffset>10004192</wp:posOffset>
              </wp:positionV>
              <wp:extent cx="93345" cy="1587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158750"/>
                      </a:xfrm>
                      <a:prstGeom prst="rect">
                        <a:avLst/>
                      </a:prstGeom>
                    </wps:spPr>
                    <wps:txbx>
                      <w:txbxContent>
                        <w:p w14:paraId="78941E47" w14:textId="77777777" w:rsidR="00E757E8" w:rsidRDefault="006B7F07">
                          <w:pPr>
                            <w:pStyle w:val="BodyText"/>
                            <w:spacing w:line="230" w:lineRule="exact"/>
                            <w:ind w:left="20"/>
                            <w:rPr>
                              <w:rFonts w:ascii="Calibri"/>
                            </w:rPr>
                          </w:pPr>
                          <w:r>
                            <w:rPr>
                              <w:rFonts w:ascii="Calibri"/>
                              <w:spacing w:val="-10"/>
                            </w:rPr>
                            <w:t>5</w:t>
                          </w:r>
                        </w:p>
                      </w:txbxContent>
                    </wps:txbx>
                    <wps:bodyPr wrap="square" lIns="0" tIns="0" rIns="0" bIns="0" rtlCol="0">
                      <a:noAutofit/>
                    </wps:bodyPr>
                  </wps:wsp>
                </a:graphicData>
              </a:graphic>
            </wp:anchor>
          </w:drawing>
        </mc:Choice>
        <mc:Fallback>
          <w:pict>
            <v:shapetype w14:anchorId="5020083C" id="_x0000_t202" coordsize="21600,21600" o:spt="202" path="m,l,21600r21600,l21600,xe">
              <v:stroke joinstyle="miter"/>
              <v:path gradientshapeok="t" o:connecttype="rect"/>
            </v:shapetype>
            <v:shape id="Textbox 44" o:spid="_x0000_s1028" type="#_x0000_t202" style="position:absolute;margin-left:533.4pt;margin-top:787.75pt;width:7.35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" filled="f" stroked="f">
              <v:textbox inset="0,0,0,0">
                <w:txbxContent>
                  <w:p w14:paraId="78941E47" w14:textId="77777777" w:rsidR="00E757E8" w:rsidRDefault="006B7F07">
                    <w:pPr>
                      <w:pStyle w:val="BodyText"/>
                      <w:spacing w:line="230" w:lineRule="exact"/>
                      <w:ind w:left="20"/>
                      <w:rPr>
                        <w:rFonts w:ascii="Calibri"/>
                      </w:rPr>
                    </w:pPr>
                    <w:r>
                      <w:rPr>
                        <w:rFonts w:ascii="Calibri"/>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1325" w14:textId="77777777" w:rsidR="00EF285E" w:rsidRDefault="00EF285E">
      <w:r>
        <w:separator/>
      </w:r>
    </w:p>
  </w:footnote>
  <w:footnote w:type="continuationSeparator" w:id="0">
    <w:p w14:paraId="03E037E3" w14:textId="77777777" w:rsidR="00EF285E" w:rsidRDefault="00EF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02AD777F" w14:paraId="1AB945BC" w14:textId="77777777" w:rsidTr="02AD777F">
      <w:trPr>
        <w:trHeight w:val="300"/>
      </w:trPr>
      <w:tc>
        <w:tcPr>
          <w:tcW w:w="2930" w:type="dxa"/>
        </w:tcPr>
        <w:p w14:paraId="6F98563E" w14:textId="365C6864" w:rsidR="02AD777F" w:rsidRDefault="02AD777F" w:rsidP="02AD777F">
          <w:pPr>
            <w:pStyle w:val="Header"/>
            <w:ind w:left="-115"/>
          </w:pPr>
        </w:p>
      </w:tc>
      <w:tc>
        <w:tcPr>
          <w:tcW w:w="2930" w:type="dxa"/>
        </w:tcPr>
        <w:p w14:paraId="57FF5419" w14:textId="079FF250" w:rsidR="02AD777F" w:rsidRDefault="02AD777F" w:rsidP="02AD777F">
          <w:pPr>
            <w:pStyle w:val="Header"/>
            <w:jc w:val="center"/>
          </w:pPr>
        </w:p>
      </w:tc>
      <w:tc>
        <w:tcPr>
          <w:tcW w:w="2930" w:type="dxa"/>
        </w:tcPr>
        <w:p w14:paraId="032EFAC1" w14:textId="0BA8CCF4" w:rsidR="02AD777F" w:rsidRDefault="02AD777F" w:rsidP="02AD777F">
          <w:pPr>
            <w:pStyle w:val="Header"/>
            <w:ind w:right="-115"/>
            <w:jc w:val="right"/>
          </w:pPr>
        </w:p>
      </w:tc>
    </w:tr>
  </w:tbl>
  <w:p w14:paraId="5973AA4D" w14:textId="0AEE4D7C" w:rsidR="02AD777F" w:rsidRDefault="02AD777F" w:rsidP="02AD7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986D" w14:textId="77777777" w:rsidR="00E757E8" w:rsidRDefault="006B7F07">
    <w:pPr>
      <w:pStyle w:val="BodyText"/>
      <w:spacing w:line="14" w:lineRule="auto"/>
      <w:ind w:left="0"/>
      <w:rPr>
        <w:sz w:val="20"/>
      </w:rPr>
    </w:pPr>
    <w:r>
      <w:rPr>
        <w:noProof/>
        <w:sz w:val="20"/>
      </w:rPr>
      <w:drawing>
        <wp:anchor distT="0" distB="0" distL="0" distR="0" simplePos="0" relativeHeight="251654144" behindDoc="1" locked="0" layoutInCell="1" allowOverlap="1" wp14:anchorId="02891584" wp14:editId="07777777">
          <wp:simplePos x="0" y="0"/>
          <wp:positionH relativeFrom="page">
            <wp:posOffset>5420492</wp:posOffset>
          </wp:positionH>
          <wp:positionV relativeFrom="page">
            <wp:posOffset>296361</wp:posOffset>
          </wp:positionV>
          <wp:extent cx="1425626" cy="592245"/>
          <wp:effectExtent l="0" t="0" r="0" b="0"/>
          <wp:wrapNone/>
          <wp:docPr id="1490135798"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BC5C" w14:textId="77777777" w:rsidR="00E757E8" w:rsidRDefault="006B7F07">
    <w:pPr>
      <w:pStyle w:val="BodyText"/>
      <w:spacing w:line="14" w:lineRule="auto"/>
      <w:ind w:left="0"/>
      <w:rPr>
        <w:sz w:val="20"/>
      </w:rPr>
    </w:pPr>
    <w:r>
      <w:rPr>
        <w:noProof/>
        <w:sz w:val="20"/>
      </w:rPr>
      <w:drawing>
        <wp:anchor distT="0" distB="0" distL="0" distR="0" simplePos="0" relativeHeight="251656192" behindDoc="1" locked="0" layoutInCell="1" allowOverlap="1" wp14:anchorId="6900130C" wp14:editId="07777777">
          <wp:simplePos x="0" y="0"/>
          <wp:positionH relativeFrom="page">
            <wp:posOffset>5420492</wp:posOffset>
          </wp:positionH>
          <wp:positionV relativeFrom="page">
            <wp:posOffset>296361</wp:posOffset>
          </wp:positionV>
          <wp:extent cx="1425626" cy="592245"/>
          <wp:effectExtent l="0" t="0" r="0" b="0"/>
          <wp:wrapNone/>
          <wp:docPr id="822095209"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CAB7" w14:textId="77777777" w:rsidR="00E757E8" w:rsidRDefault="006B7F07">
    <w:pPr>
      <w:pStyle w:val="BodyText"/>
      <w:spacing w:line="14" w:lineRule="auto"/>
      <w:ind w:left="0"/>
      <w:rPr>
        <w:sz w:val="20"/>
      </w:rPr>
    </w:pPr>
    <w:r>
      <w:rPr>
        <w:noProof/>
        <w:sz w:val="20"/>
      </w:rPr>
      <w:drawing>
        <wp:anchor distT="0" distB="0" distL="0" distR="0" simplePos="0" relativeHeight="251658240" behindDoc="1" locked="0" layoutInCell="1" allowOverlap="1" wp14:anchorId="2D38C908" wp14:editId="07777777">
          <wp:simplePos x="0" y="0"/>
          <wp:positionH relativeFrom="page">
            <wp:posOffset>5420492</wp:posOffset>
          </wp:positionH>
          <wp:positionV relativeFrom="page">
            <wp:posOffset>296361</wp:posOffset>
          </wp:positionV>
          <wp:extent cx="1425626" cy="59224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1425626" cy="592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8A7"/>
    <w:multiLevelType w:val="hybridMultilevel"/>
    <w:tmpl w:val="9B32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47729"/>
    <w:multiLevelType w:val="hybridMultilevel"/>
    <w:tmpl w:val="385459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B0112"/>
    <w:multiLevelType w:val="hybridMultilevel"/>
    <w:tmpl w:val="7746565C"/>
    <w:lvl w:ilvl="0" w:tplc="60EEE730">
      <w:start w:val="1"/>
      <w:numFmt w:val="bullet"/>
      <w:lvlText w:val=""/>
      <w:lvlJc w:val="left"/>
      <w:pPr>
        <w:ind w:left="1440" w:hanging="360"/>
      </w:pPr>
      <w:rPr>
        <w:rFonts w:ascii="Symbol" w:hAnsi="Symbol" w:hint="default"/>
      </w:rPr>
    </w:lvl>
    <w:lvl w:ilvl="1" w:tplc="DE8AE1E2" w:tentative="1">
      <w:start w:val="1"/>
      <w:numFmt w:val="bullet"/>
      <w:lvlText w:val="o"/>
      <w:lvlJc w:val="left"/>
      <w:pPr>
        <w:ind w:left="2160" w:hanging="360"/>
      </w:pPr>
      <w:rPr>
        <w:rFonts w:ascii="Courier New" w:hAnsi="Courier New" w:hint="default"/>
      </w:rPr>
    </w:lvl>
    <w:lvl w:ilvl="2" w:tplc="3EF482A8" w:tentative="1">
      <w:start w:val="1"/>
      <w:numFmt w:val="bullet"/>
      <w:lvlText w:val=""/>
      <w:lvlJc w:val="left"/>
      <w:pPr>
        <w:ind w:left="2880" w:hanging="360"/>
      </w:pPr>
      <w:rPr>
        <w:rFonts w:ascii="Wingdings" w:hAnsi="Wingdings" w:hint="default"/>
      </w:rPr>
    </w:lvl>
    <w:lvl w:ilvl="3" w:tplc="CC8C9608" w:tentative="1">
      <w:start w:val="1"/>
      <w:numFmt w:val="bullet"/>
      <w:lvlText w:val=""/>
      <w:lvlJc w:val="left"/>
      <w:pPr>
        <w:ind w:left="3600" w:hanging="360"/>
      </w:pPr>
      <w:rPr>
        <w:rFonts w:ascii="Symbol" w:hAnsi="Symbol" w:hint="default"/>
      </w:rPr>
    </w:lvl>
    <w:lvl w:ilvl="4" w:tplc="35E87CE0" w:tentative="1">
      <w:start w:val="1"/>
      <w:numFmt w:val="bullet"/>
      <w:lvlText w:val="o"/>
      <w:lvlJc w:val="left"/>
      <w:pPr>
        <w:ind w:left="4320" w:hanging="360"/>
      </w:pPr>
      <w:rPr>
        <w:rFonts w:ascii="Courier New" w:hAnsi="Courier New" w:hint="default"/>
      </w:rPr>
    </w:lvl>
    <w:lvl w:ilvl="5" w:tplc="2E9A29CC" w:tentative="1">
      <w:start w:val="1"/>
      <w:numFmt w:val="bullet"/>
      <w:lvlText w:val=""/>
      <w:lvlJc w:val="left"/>
      <w:pPr>
        <w:ind w:left="5040" w:hanging="360"/>
      </w:pPr>
      <w:rPr>
        <w:rFonts w:ascii="Wingdings" w:hAnsi="Wingdings" w:hint="default"/>
      </w:rPr>
    </w:lvl>
    <w:lvl w:ilvl="6" w:tplc="C366ADF8" w:tentative="1">
      <w:start w:val="1"/>
      <w:numFmt w:val="bullet"/>
      <w:lvlText w:val=""/>
      <w:lvlJc w:val="left"/>
      <w:pPr>
        <w:ind w:left="5760" w:hanging="360"/>
      </w:pPr>
      <w:rPr>
        <w:rFonts w:ascii="Symbol" w:hAnsi="Symbol" w:hint="default"/>
      </w:rPr>
    </w:lvl>
    <w:lvl w:ilvl="7" w:tplc="94283C16" w:tentative="1">
      <w:start w:val="1"/>
      <w:numFmt w:val="bullet"/>
      <w:lvlText w:val="o"/>
      <w:lvlJc w:val="left"/>
      <w:pPr>
        <w:ind w:left="6480" w:hanging="360"/>
      </w:pPr>
      <w:rPr>
        <w:rFonts w:ascii="Courier New" w:hAnsi="Courier New" w:hint="default"/>
      </w:rPr>
    </w:lvl>
    <w:lvl w:ilvl="8" w:tplc="712634A2" w:tentative="1">
      <w:start w:val="1"/>
      <w:numFmt w:val="bullet"/>
      <w:lvlText w:val=""/>
      <w:lvlJc w:val="left"/>
      <w:pPr>
        <w:ind w:left="7200" w:hanging="360"/>
      </w:pPr>
      <w:rPr>
        <w:rFonts w:ascii="Wingdings" w:hAnsi="Wingdings" w:hint="default"/>
      </w:rPr>
    </w:lvl>
  </w:abstractNum>
  <w:abstractNum w:abstractNumId="3" w15:restartNumberingAfterBreak="0">
    <w:nsid w:val="0BC77EEB"/>
    <w:multiLevelType w:val="hybridMultilevel"/>
    <w:tmpl w:val="93049A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1DB4020"/>
    <w:multiLevelType w:val="hybridMultilevel"/>
    <w:tmpl w:val="A4586A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1EB04D6"/>
    <w:multiLevelType w:val="hybridMultilevel"/>
    <w:tmpl w:val="6D2E02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F7F7776"/>
    <w:multiLevelType w:val="hybridMultilevel"/>
    <w:tmpl w:val="8F321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DE43272"/>
    <w:multiLevelType w:val="hybridMultilevel"/>
    <w:tmpl w:val="E20C7C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E10E18"/>
    <w:multiLevelType w:val="hybridMultilevel"/>
    <w:tmpl w:val="CE289402"/>
    <w:lvl w:ilvl="0" w:tplc="963CE5AA">
      <w:numFmt w:val="bullet"/>
      <w:lvlText w:val=""/>
      <w:lvlJc w:val="left"/>
      <w:pPr>
        <w:ind w:left="1069" w:hanging="360"/>
      </w:pPr>
      <w:rPr>
        <w:rFonts w:ascii="Symbol" w:eastAsia="Symbol" w:hAnsi="Symbol" w:cs="Symbol" w:hint="default"/>
        <w:spacing w:val="0"/>
        <w:w w:val="76"/>
        <w:lang w:val="en-US" w:eastAsia="en-US" w:bidi="ar-SA"/>
      </w:rPr>
    </w:lvl>
    <w:lvl w:ilvl="1" w:tplc="6B7A8794">
      <w:numFmt w:val="bullet"/>
      <w:lvlText w:val="•"/>
      <w:lvlJc w:val="left"/>
      <w:pPr>
        <w:ind w:left="1430" w:hanging="360"/>
      </w:pPr>
      <w:rPr>
        <w:rFonts w:ascii="Helvetica" w:eastAsia="Helvetica" w:hAnsi="Helvetica" w:cs="Helvetica" w:hint="default"/>
        <w:b w:val="0"/>
        <w:bCs w:val="0"/>
        <w:i w:val="0"/>
        <w:iCs w:val="0"/>
        <w:spacing w:val="0"/>
        <w:w w:val="100"/>
        <w:sz w:val="21"/>
        <w:szCs w:val="21"/>
        <w:lang w:val="en-US" w:eastAsia="en-US" w:bidi="ar-SA"/>
      </w:rPr>
    </w:lvl>
    <w:lvl w:ilvl="2" w:tplc="DE7E3B00">
      <w:numFmt w:val="bullet"/>
      <w:lvlText w:val="•"/>
      <w:lvlJc w:val="left"/>
      <w:pPr>
        <w:ind w:left="2429" w:hanging="360"/>
      </w:pPr>
      <w:rPr>
        <w:rFonts w:hint="default"/>
        <w:lang w:val="en-US" w:eastAsia="en-US" w:bidi="ar-SA"/>
      </w:rPr>
    </w:lvl>
    <w:lvl w:ilvl="3" w:tplc="C3F05ADC">
      <w:numFmt w:val="bullet"/>
      <w:lvlText w:val="•"/>
      <w:lvlJc w:val="left"/>
      <w:pPr>
        <w:ind w:left="3418" w:hanging="360"/>
      </w:pPr>
      <w:rPr>
        <w:rFonts w:hint="default"/>
        <w:lang w:val="en-US" w:eastAsia="en-US" w:bidi="ar-SA"/>
      </w:rPr>
    </w:lvl>
    <w:lvl w:ilvl="4" w:tplc="FF9ED4FA">
      <w:numFmt w:val="bullet"/>
      <w:lvlText w:val="•"/>
      <w:lvlJc w:val="left"/>
      <w:pPr>
        <w:ind w:left="4407" w:hanging="360"/>
      </w:pPr>
      <w:rPr>
        <w:rFonts w:hint="default"/>
        <w:lang w:val="en-US" w:eastAsia="en-US" w:bidi="ar-SA"/>
      </w:rPr>
    </w:lvl>
    <w:lvl w:ilvl="5" w:tplc="F7AE52D8">
      <w:numFmt w:val="bullet"/>
      <w:lvlText w:val="•"/>
      <w:lvlJc w:val="left"/>
      <w:pPr>
        <w:ind w:left="5396" w:hanging="360"/>
      </w:pPr>
      <w:rPr>
        <w:rFonts w:hint="default"/>
        <w:lang w:val="en-US" w:eastAsia="en-US" w:bidi="ar-SA"/>
      </w:rPr>
    </w:lvl>
    <w:lvl w:ilvl="6" w:tplc="ABCAFDEE">
      <w:numFmt w:val="bullet"/>
      <w:lvlText w:val="•"/>
      <w:lvlJc w:val="left"/>
      <w:pPr>
        <w:ind w:left="6385" w:hanging="360"/>
      </w:pPr>
      <w:rPr>
        <w:rFonts w:hint="default"/>
        <w:lang w:val="en-US" w:eastAsia="en-US" w:bidi="ar-SA"/>
      </w:rPr>
    </w:lvl>
    <w:lvl w:ilvl="7" w:tplc="4738C2C8">
      <w:numFmt w:val="bullet"/>
      <w:lvlText w:val="•"/>
      <w:lvlJc w:val="left"/>
      <w:pPr>
        <w:ind w:left="7374" w:hanging="360"/>
      </w:pPr>
      <w:rPr>
        <w:rFonts w:hint="default"/>
        <w:lang w:val="en-US" w:eastAsia="en-US" w:bidi="ar-SA"/>
      </w:rPr>
    </w:lvl>
    <w:lvl w:ilvl="8" w:tplc="10B0B744">
      <w:numFmt w:val="bullet"/>
      <w:lvlText w:val="•"/>
      <w:lvlJc w:val="left"/>
      <w:pPr>
        <w:ind w:left="8363" w:hanging="360"/>
      </w:pPr>
      <w:rPr>
        <w:rFonts w:hint="default"/>
        <w:lang w:val="en-US" w:eastAsia="en-US" w:bidi="ar-SA"/>
      </w:rPr>
    </w:lvl>
  </w:abstractNum>
  <w:abstractNum w:abstractNumId="9" w15:restartNumberingAfterBreak="0">
    <w:nsid w:val="3D052E3E"/>
    <w:multiLevelType w:val="hybridMultilevel"/>
    <w:tmpl w:val="7AC8E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C0538D"/>
    <w:multiLevelType w:val="hybridMultilevel"/>
    <w:tmpl w:val="37C27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392407D"/>
    <w:multiLevelType w:val="hybridMultilevel"/>
    <w:tmpl w:val="7D92AC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190743"/>
    <w:multiLevelType w:val="hybridMultilevel"/>
    <w:tmpl w:val="94701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8B2357"/>
    <w:multiLevelType w:val="hybridMultilevel"/>
    <w:tmpl w:val="E200C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034A40"/>
    <w:multiLevelType w:val="hybridMultilevel"/>
    <w:tmpl w:val="5CB26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3007F0"/>
    <w:multiLevelType w:val="hybridMultilevel"/>
    <w:tmpl w:val="84B6CD0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614E32C6"/>
    <w:multiLevelType w:val="hybridMultilevel"/>
    <w:tmpl w:val="0D7A4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194D401"/>
    <w:multiLevelType w:val="hybridMultilevel"/>
    <w:tmpl w:val="08F01FA8"/>
    <w:lvl w:ilvl="0" w:tplc="DDF8360A">
      <w:start w:val="1"/>
      <w:numFmt w:val="lowerLetter"/>
      <w:lvlText w:val="%1."/>
      <w:lvlJc w:val="left"/>
      <w:pPr>
        <w:ind w:left="732" w:hanging="360"/>
        <w:jc w:val="left"/>
      </w:pPr>
      <w:rPr>
        <w:rFonts w:ascii="Helvetica" w:eastAsia="Helvetica" w:hAnsi="Helvetica" w:cs="Helvetica" w:hint="default"/>
        <w:b w:val="0"/>
        <w:bCs w:val="0"/>
        <w:i w:val="0"/>
        <w:iCs w:val="0"/>
        <w:spacing w:val="0"/>
        <w:w w:val="100"/>
        <w:sz w:val="24"/>
        <w:szCs w:val="24"/>
        <w:lang w:val="en-US" w:eastAsia="en-US" w:bidi="ar-SA"/>
      </w:rPr>
    </w:lvl>
    <w:lvl w:ilvl="1" w:tplc="8DBA83A0">
      <w:numFmt w:val="bullet"/>
      <w:lvlText w:val="•"/>
      <w:lvlJc w:val="left"/>
      <w:pPr>
        <w:ind w:left="1700" w:hanging="360"/>
      </w:pPr>
      <w:rPr>
        <w:rFonts w:hint="default"/>
        <w:lang w:val="en-US" w:eastAsia="en-US" w:bidi="ar-SA"/>
      </w:rPr>
    </w:lvl>
    <w:lvl w:ilvl="2" w:tplc="09149DAC">
      <w:numFmt w:val="bullet"/>
      <w:lvlText w:val="•"/>
      <w:lvlJc w:val="left"/>
      <w:pPr>
        <w:ind w:left="2660" w:hanging="360"/>
      </w:pPr>
      <w:rPr>
        <w:rFonts w:hint="default"/>
        <w:lang w:val="en-US" w:eastAsia="en-US" w:bidi="ar-SA"/>
      </w:rPr>
    </w:lvl>
    <w:lvl w:ilvl="3" w:tplc="37C4BD44">
      <w:numFmt w:val="bullet"/>
      <w:lvlText w:val="•"/>
      <w:lvlJc w:val="left"/>
      <w:pPr>
        <w:ind w:left="3620" w:hanging="360"/>
      </w:pPr>
      <w:rPr>
        <w:rFonts w:hint="default"/>
        <w:lang w:val="en-US" w:eastAsia="en-US" w:bidi="ar-SA"/>
      </w:rPr>
    </w:lvl>
    <w:lvl w:ilvl="4" w:tplc="8570C1FA">
      <w:numFmt w:val="bullet"/>
      <w:lvlText w:val="•"/>
      <w:lvlJc w:val="left"/>
      <w:pPr>
        <w:ind w:left="4580" w:hanging="360"/>
      </w:pPr>
      <w:rPr>
        <w:rFonts w:hint="default"/>
        <w:lang w:val="en-US" w:eastAsia="en-US" w:bidi="ar-SA"/>
      </w:rPr>
    </w:lvl>
    <w:lvl w:ilvl="5" w:tplc="3BAA3476">
      <w:numFmt w:val="bullet"/>
      <w:lvlText w:val="•"/>
      <w:lvlJc w:val="left"/>
      <w:pPr>
        <w:ind w:left="5541" w:hanging="360"/>
      </w:pPr>
      <w:rPr>
        <w:rFonts w:hint="default"/>
        <w:lang w:val="en-US" w:eastAsia="en-US" w:bidi="ar-SA"/>
      </w:rPr>
    </w:lvl>
    <w:lvl w:ilvl="6" w:tplc="0B065E64">
      <w:numFmt w:val="bullet"/>
      <w:lvlText w:val="•"/>
      <w:lvlJc w:val="left"/>
      <w:pPr>
        <w:ind w:left="6501" w:hanging="360"/>
      </w:pPr>
      <w:rPr>
        <w:rFonts w:hint="default"/>
        <w:lang w:val="en-US" w:eastAsia="en-US" w:bidi="ar-SA"/>
      </w:rPr>
    </w:lvl>
    <w:lvl w:ilvl="7" w:tplc="A9F4939E">
      <w:numFmt w:val="bullet"/>
      <w:lvlText w:val="•"/>
      <w:lvlJc w:val="left"/>
      <w:pPr>
        <w:ind w:left="7461" w:hanging="360"/>
      </w:pPr>
      <w:rPr>
        <w:rFonts w:hint="default"/>
        <w:lang w:val="en-US" w:eastAsia="en-US" w:bidi="ar-SA"/>
      </w:rPr>
    </w:lvl>
    <w:lvl w:ilvl="8" w:tplc="BEB80B88">
      <w:numFmt w:val="bullet"/>
      <w:lvlText w:val="•"/>
      <w:lvlJc w:val="left"/>
      <w:pPr>
        <w:ind w:left="8421" w:hanging="360"/>
      </w:pPr>
      <w:rPr>
        <w:rFonts w:hint="default"/>
        <w:lang w:val="en-US" w:eastAsia="en-US" w:bidi="ar-SA"/>
      </w:rPr>
    </w:lvl>
  </w:abstractNum>
  <w:abstractNum w:abstractNumId="18" w15:restartNumberingAfterBreak="0">
    <w:nsid w:val="64903D83"/>
    <w:multiLevelType w:val="hybridMultilevel"/>
    <w:tmpl w:val="31D05FC4"/>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9" w15:restartNumberingAfterBreak="0">
    <w:nsid w:val="76BF0022"/>
    <w:multiLevelType w:val="hybridMultilevel"/>
    <w:tmpl w:val="8E0A853E"/>
    <w:lvl w:ilvl="0" w:tplc="0A1C46EE">
      <w:start w:val="1"/>
      <w:numFmt w:val="bullet"/>
      <w:lvlText w:val=""/>
      <w:lvlJc w:val="left"/>
      <w:pPr>
        <w:ind w:left="1080" w:hanging="360"/>
      </w:pPr>
      <w:rPr>
        <w:rFonts w:ascii="Symbol" w:hAnsi="Symbol" w:hint="default"/>
      </w:rPr>
    </w:lvl>
    <w:lvl w:ilvl="1" w:tplc="6F56928A">
      <w:start w:val="1"/>
      <w:numFmt w:val="bullet"/>
      <w:lvlText w:val="o"/>
      <w:lvlJc w:val="left"/>
      <w:pPr>
        <w:ind w:left="1800" w:hanging="360"/>
      </w:pPr>
      <w:rPr>
        <w:rFonts w:ascii="Courier New" w:hAnsi="Courier New" w:hint="default"/>
      </w:rPr>
    </w:lvl>
    <w:lvl w:ilvl="2" w:tplc="40F4226E">
      <w:start w:val="1"/>
      <w:numFmt w:val="bullet"/>
      <w:lvlText w:val=""/>
      <w:lvlJc w:val="left"/>
      <w:pPr>
        <w:ind w:left="2520" w:hanging="360"/>
      </w:pPr>
      <w:rPr>
        <w:rFonts w:ascii="Wingdings" w:hAnsi="Wingdings" w:hint="default"/>
      </w:rPr>
    </w:lvl>
    <w:lvl w:ilvl="3" w:tplc="47A29BFA">
      <w:start w:val="1"/>
      <w:numFmt w:val="bullet"/>
      <w:lvlText w:val=""/>
      <w:lvlJc w:val="left"/>
      <w:pPr>
        <w:ind w:left="3240" w:hanging="360"/>
      </w:pPr>
      <w:rPr>
        <w:rFonts w:ascii="Symbol" w:hAnsi="Symbol" w:hint="default"/>
      </w:rPr>
    </w:lvl>
    <w:lvl w:ilvl="4" w:tplc="660C4202">
      <w:start w:val="1"/>
      <w:numFmt w:val="bullet"/>
      <w:lvlText w:val="o"/>
      <w:lvlJc w:val="left"/>
      <w:pPr>
        <w:ind w:left="3960" w:hanging="360"/>
      </w:pPr>
      <w:rPr>
        <w:rFonts w:ascii="Courier New" w:hAnsi="Courier New" w:hint="default"/>
      </w:rPr>
    </w:lvl>
    <w:lvl w:ilvl="5" w:tplc="B2BEC394">
      <w:start w:val="1"/>
      <w:numFmt w:val="bullet"/>
      <w:lvlText w:val=""/>
      <w:lvlJc w:val="left"/>
      <w:pPr>
        <w:ind w:left="4680" w:hanging="360"/>
      </w:pPr>
      <w:rPr>
        <w:rFonts w:ascii="Wingdings" w:hAnsi="Wingdings" w:hint="default"/>
      </w:rPr>
    </w:lvl>
    <w:lvl w:ilvl="6" w:tplc="878813BE">
      <w:start w:val="1"/>
      <w:numFmt w:val="bullet"/>
      <w:lvlText w:val=""/>
      <w:lvlJc w:val="left"/>
      <w:pPr>
        <w:ind w:left="5400" w:hanging="360"/>
      </w:pPr>
      <w:rPr>
        <w:rFonts w:ascii="Symbol" w:hAnsi="Symbol" w:hint="default"/>
      </w:rPr>
    </w:lvl>
    <w:lvl w:ilvl="7" w:tplc="BC5EDF50">
      <w:start w:val="1"/>
      <w:numFmt w:val="bullet"/>
      <w:lvlText w:val="o"/>
      <w:lvlJc w:val="left"/>
      <w:pPr>
        <w:ind w:left="6120" w:hanging="360"/>
      </w:pPr>
      <w:rPr>
        <w:rFonts w:ascii="Courier New" w:hAnsi="Courier New" w:hint="default"/>
      </w:rPr>
    </w:lvl>
    <w:lvl w:ilvl="8" w:tplc="B4222F2A">
      <w:start w:val="1"/>
      <w:numFmt w:val="bullet"/>
      <w:lvlText w:val=""/>
      <w:lvlJc w:val="left"/>
      <w:pPr>
        <w:ind w:left="6840" w:hanging="360"/>
      </w:pPr>
      <w:rPr>
        <w:rFonts w:ascii="Wingdings" w:hAnsi="Wingdings" w:hint="default"/>
      </w:rPr>
    </w:lvl>
  </w:abstractNum>
  <w:num w:numId="1" w16cid:durableId="620384390">
    <w:abstractNumId w:val="19"/>
  </w:num>
  <w:num w:numId="2" w16cid:durableId="1168057921">
    <w:abstractNumId w:val="17"/>
  </w:num>
  <w:num w:numId="3" w16cid:durableId="1340696159">
    <w:abstractNumId w:val="8"/>
  </w:num>
  <w:num w:numId="4" w16cid:durableId="1860729635">
    <w:abstractNumId w:val="7"/>
  </w:num>
  <w:num w:numId="5" w16cid:durableId="133452046">
    <w:abstractNumId w:val="10"/>
  </w:num>
  <w:num w:numId="6" w16cid:durableId="746270843">
    <w:abstractNumId w:val="3"/>
  </w:num>
  <w:num w:numId="7" w16cid:durableId="247495786">
    <w:abstractNumId w:val="9"/>
  </w:num>
  <w:num w:numId="8" w16cid:durableId="994451576">
    <w:abstractNumId w:val="15"/>
  </w:num>
  <w:num w:numId="9" w16cid:durableId="496775534">
    <w:abstractNumId w:val="0"/>
  </w:num>
  <w:num w:numId="10" w16cid:durableId="2108692534">
    <w:abstractNumId w:val="5"/>
  </w:num>
  <w:num w:numId="11" w16cid:durableId="591284315">
    <w:abstractNumId w:val="6"/>
  </w:num>
  <w:num w:numId="12" w16cid:durableId="1907064592">
    <w:abstractNumId w:val="18"/>
  </w:num>
  <w:num w:numId="13" w16cid:durableId="563566603">
    <w:abstractNumId w:val="14"/>
  </w:num>
  <w:num w:numId="14" w16cid:durableId="111482179">
    <w:abstractNumId w:val="13"/>
  </w:num>
  <w:num w:numId="15" w16cid:durableId="468787868">
    <w:abstractNumId w:val="16"/>
  </w:num>
  <w:num w:numId="16" w16cid:durableId="1835029144">
    <w:abstractNumId w:val="11"/>
  </w:num>
  <w:num w:numId="17" w16cid:durableId="151793937">
    <w:abstractNumId w:val="1"/>
  </w:num>
  <w:num w:numId="18" w16cid:durableId="213854087">
    <w:abstractNumId w:val="4"/>
  </w:num>
  <w:num w:numId="19" w16cid:durableId="1459958083">
    <w:abstractNumId w:val="2"/>
  </w:num>
  <w:num w:numId="20" w16cid:durableId="2012218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30812B3"/>
    <w:rsid w:val="0001254B"/>
    <w:rsid w:val="00044942"/>
    <w:rsid w:val="00185C41"/>
    <w:rsid w:val="001A182D"/>
    <w:rsid w:val="002152D2"/>
    <w:rsid w:val="00263BF8"/>
    <w:rsid w:val="00280425"/>
    <w:rsid w:val="00280F87"/>
    <w:rsid w:val="002C12DC"/>
    <w:rsid w:val="0031561E"/>
    <w:rsid w:val="00333752"/>
    <w:rsid w:val="00340336"/>
    <w:rsid w:val="003445E6"/>
    <w:rsid w:val="00371D14"/>
    <w:rsid w:val="003A2111"/>
    <w:rsid w:val="003B7E5F"/>
    <w:rsid w:val="003C0066"/>
    <w:rsid w:val="003C1EFE"/>
    <w:rsid w:val="003D7046"/>
    <w:rsid w:val="004B2601"/>
    <w:rsid w:val="004B516E"/>
    <w:rsid w:val="0052425A"/>
    <w:rsid w:val="00585DD6"/>
    <w:rsid w:val="005C203E"/>
    <w:rsid w:val="005D1809"/>
    <w:rsid w:val="005E7C6D"/>
    <w:rsid w:val="00614D90"/>
    <w:rsid w:val="0063254F"/>
    <w:rsid w:val="00632A56"/>
    <w:rsid w:val="006625EC"/>
    <w:rsid w:val="00694407"/>
    <w:rsid w:val="006A6293"/>
    <w:rsid w:val="006B7F07"/>
    <w:rsid w:val="006C36B9"/>
    <w:rsid w:val="00730BA9"/>
    <w:rsid w:val="00764673"/>
    <w:rsid w:val="007E2489"/>
    <w:rsid w:val="007F5954"/>
    <w:rsid w:val="00835536"/>
    <w:rsid w:val="00836466"/>
    <w:rsid w:val="00890ABE"/>
    <w:rsid w:val="008A5780"/>
    <w:rsid w:val="008A5DAC"/>
    <w:rsid w:val="008B3405"/>
    <w:rsid w:val="008F4B12"/>
    <w:rsid w:val="009050C0"/>
    <w:rsid w:val="00952230"/>
    <w:rsid w:val="0097181D"/>
    <w:rsid w:val="00982089"/>
    <w:rsid w:val="00997E97"/>
    <w:rsid w:val="009B3770"/>
    <w:rsid w:val="009E7FFC"/>
    <w:rsid w:val="00A05BB2"/>
    <w:rsid w:val="00A07829"/>
    <w:rsid w:val="00A16395"/>
    <w:rsid w:val="00A17F6A"/>
    <w:rsid w:val="00A848BC"/>
    <w:rsid w:val="00A8584C"/>
    <w:rsid w:val="00A96426"/>
    <w:rsid w:val="00A97B5D"/>
    <w:rsid w:val="00A97B81"/>
    <w:rsid w:val="00AB586F"/>
    <w:rsid w:val="00B142A3"/>
    <w:rsid w:val="00B1581C"/>
    <w:rsid w:val="00B24966"/>
    <w:rsid w:val="00B62B58"/>
    <w:rsid w:val="00B81F49"/>
    <w:rsid w:val="00B8509B"/>
    <w:rsid w:val="00BA5CE0"/>
    <w:rsid w:val="00C12379"/>
    <w:rsid w:val="00C454B1"/>
    <w:rsid w:val="00C630D2"/>
    <w:rsid w:val="00C654BD"/>
    <w:rsid w:val="00C70941"/>
    <w:rsid w:val="00C808A8"/>
    <w:rsid w:val="00C840E7"/>
    <w:rsid w:val="00CD3DDB"/>
    <w:rsid w:val="00CE15CE"/>
    <w:rsid w:val="00CE3F84"/>
    <w:rsid w:val="00D03EA5"/>
    <w:rsid w:val="00D32B90"/>
    <w:rsid w:val="00D92685"/>
    <w:rsid w:val="00DD0BB6"/>
    <w:rsid w:val="00E34E64"/>
    <w:rsid w:val="00E4451F"/>
    <w:rsid w:val="00E5711C"/>
    <w:rsid w:val="00E62A29"/>
    <w:rsid w:val="00E64EA0"/>
    <w:rsid w:val="00E73915"/>
    <w:rsid w:val="00E757E8"/>
    <w:rsid w:val="00EE0A6E"/>
    <w:rsid w:val="00EF285E"/>
    <w:rsid w:val="00EF3FB1"/>
    <w:rsid w:val="00EF7D2D"/>
    <w:rsid w:val="00F7638D"/>
    <w:rsid w:val="00F92B4B"/>
    <w:rsid w:val="00FA21C0"/>
    <w:rsid w:val="02AD777F"/>
    <w:rsid w:val="030812B3"/>
    <w:rsid w:val="099D09B1"/>
    <w:rsid w:val="0FCB9794"/>
    <w:rsid w:val="11B588D9"/>
    <w:rsid w:val="15597237"/>
    <w:rsid w:val="1CBE6063"/>
    <w:rsid w:val="260B3844"/>
    <w:rsid w:val="2F0F2BE2"/>
    <w:rsid w:val="33FB0060"/>
    <w:rsid w:val="37AE8ECE"/>
    <w:rsid w:val="449F9679"/>
    <w:rsid w:val="44DA10F1"/>
    <w:rsid w:val="49CC2871"/>
    <w:rsid w:val="4C5060C9"/>
    <w:rsid w:val="57C97AEF"/>
    <w:rsid w:val="57DEA37E"/>
    <w:rsid w:val="5FD62FA2"/>
    <w:rsid w:val="6BBB4FA3"/>
    <w:rsid w:val="6D150A39"/>
    <w:rsid w:val="6DF0C2B2"/>
    <w:rsid w:val="6E31E56E"/>
    <w:rsid w:val="709D3A99"/>
    <w:rsid w:val="7400C1EA"/>
    <w:rsid w:val="74C1B57B"/>
    <w:rsid w:val="7642F59C"/>
    <w:rsid w:val="77CC10AC"/>
    <w:rsid w:val="7C34D1E3"/>
    <w:rsid w:val="7EA4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CE3"/>
  <w15:docId w15:val="{894E2311-CBC4-4FE2-B42B-F9E202B6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67"/>
      <w:ind w:left="710"/>
      <w:outlineLvl w:val="0"/>
    </w:pPr>
    <w:rPr>
      <w:rFonts w:ascii="Azo Sans" w:eastAsia="Azo Sans" w:hAnsi="Azo Sans" w:cs="Azo Sans"/>
      <w:b/>
      <w:bCs/>
      <w:sz w:val="36"/>
      <w:szCs w:val="36"/>
    </w:rPr>
  </w:style>
  <w:style w:type="paragraph" w:styleId="Heading2">
    <w:name w:val="heading 2"/>
    <w:basedOn w:val="Normal"/>
    <w:uiPriority w:val="9"/>
    <w:unhideWhenUsed/>
    <w:qFormat/>
    <w:pPr>
      <w:ind w:left="9"/>
      <w:outlineLvl w:val="1"/>
    </w:pPr>
    <w:rPr>
      <w:b/>
      <w:bCs/>
      <w:sz w:val="28"/>
      <w:szCs w:val="28"/>
    </w:rPr>
  </w:style>
  <w:style w:type="paragraph" w:styleId="Heading3">
    <w:name w:val="heading 3"/>
    <w:basedOn w:val="Normal"/>
    <w:uiPriority w:val="9"/>
    <w:unhideWhenUsed/>
    <w:qFormat/>
    <w:pPr>
      <w:ind w:left="71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9"/>
    </w:pPr>
    <w:rPr>
      <w:sz w:val="21"/>
      <w:szCs w:val="21"/>
    </w:rPr>
  </w:style>
  <w:style w:type="paragraph" w:styleId="Title">
    <w:name w:val="Title"/>
    <w:basedOn w:val="Normal"/>
    <w:uiPriority w:val="10"/>
    <w:qFormat/>
    <w:pPr>
      <w:spacing w:before="1"/>
      <w:ind w:left="10"/>
    </w:pPr>
    <w:rPr>
      <w:rFonts w:ascii="Satoshi Black" w:eastAsia="Satoshi Black" w:hAnsi="Satoshi Black" w:cs="Satoshi Black"/>
      <w:b/>
      <w:bCs/>
      <w:sz w:val="94"/>
      <w:szCs w:val="94"/>
    </w:rPr>
  </w:style>
  <w:style w:type="paragraph" w:styleId="ListParagraph">
    <w:name w:val="List Paragraph"/>
    <w:basedOn w:val="Normal"/>
    <w:uiPriority w:val="1"/>
    <w:qFormat/>
    <w:pPr>
      <w:spacing w:before="95"/>
      <w:ind w:left="1069" w:hanging="359"/>
    </w:pPr>
  </w:style>
  <w:style w:type="paragraph" w:customStyle="1" w:styleId="TableParagraph">
    <w:name w:val="Table Paragraph"/>
    <w:basedOn w:val="Normal"/>
    <w:uiPriority w:val="1"/>
    <w:qFormat/>
  </w:style>
  <w:style w:type="paragraph" w:styleId="Header">
    <w:name w:val="header"/>
    <w:basedOn w:val="Normal"/>
    <w:uiPriority w:val="99"/>
    <w:unhideWhenUsed/>
    <w:rsid w:val="02AD777F"/>
    <w:pPr>
      <w:tabs>
        <w:tab w:val="center" w:pos="4680"/>
        <w:tab w:val="right" w:pos="9360"/>
      </w:tabs>
    </w:pPr>
  </w:style>
  <w:style w:type="paragraph" w:styleId="Footer">
    <w:name w:val="footer"/>
    <w:basedOn w:val="Normal"/>
    <w:uiPriority w:val="99"/>
    <w:unhideWhenUsed/>
    <w:rsid w:val="02AD777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04494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44942"/>
  </w:style>
  <w:style w:type="character" w:customStyle="1" w:styleId="eop">
    <w:name w:val="eop"/>
    <w:basedOn w:val="DefaultParagraphFont"/>
    <w:rsid w:val="00044942"/>
  </w:style>
  <w:style w:type="character" w:customStyle="1" w:styleId="scxw26888304">
    <w:name w:val="scxw26888304"/>
    <w:basedOn w:val="DefaultParagraphFont"/>
    <w:rsid w:val="00044942"/>
  </w:style>
  <w:style w:type="paragraph" w:styleId="Revision">
    <w:name w:val="Revision"/>
    <w:hidden/>
    <w:uiPriority w:val="99"/>
    <w:semiHidden/>
    <w:rsid w:val="00CD3DDB"/>
    <w:pPr>
      <w:widowControl/>
      <w:autoSpaceDE/>
      <w:autoSpaceDN/>
    </w:pPr>
    <w:rPr>
      <w:rFonts w:ascii="Helvetica" w:eastAsia="Helvetica" w:hAnsi="Helvetica" w:cs="Helvetica"/>
    </w:rPr>
  </w:style>
  <w:style w:type="character" w:styleId="CommentReference">
    <w:name w:val="annotation reference"/>
    <w:basedOn w:val="DefaultParagraphFont"/>
    <w:uiPriority w:val="99"/>
    <w:semiHidden/>
    <w:unhideWhenUsed/>
    <w:rsid w:val="008A5780"/>
    <w:rPr>
      <w:sz w:val="16"/>
      <w:szCs w:val="16"/>
    </w:rPr>
  </w:style>
  <w:style w:type="paragraph" w:styleId="CommentText">
    <w:name w:val="annotation text"/>
    <w:basedOn w:val="Normal"/>
    <w:link w:val="CommentTextChar"/>
    <w:uiPriority w:val="99"/>
    <w:unhideWhenUsed/>
    <w:rsid w:val="008A5780"/>
    <w:rPr>
      <w:sz w:val="20"/>
      <w:szCs w:val="20"/>
    </w:rPr>
  </w:style>
  <w:style w:type="character" w:customStyle="1" w:styleId="CommentTextChar">
    <w:name w:val="Comment Text Char"/>
    <w:basedOn w:val="DefaultParagraphFont"/>
    <w:link w:val="CommentText"/>
    <w:uiPriority w:val="99"/>
    <w:rsid w:val="008A5780"/>
    <w:rPr>
      <w:rFonts w:ascii="Helvetica" w:eastAsia="Helvetica" w:hAnsi="Helvetica" w:cs="Helvetica"/>
      <w:sz w:val="20"/>
      <w:szCs w:val="20"/>
    </w:rPr>
  </w:style>
  <w:style w:type="paragraph" w:styleId="CommentSubject">
    <w:name w:val="annotation subject"/>
    <w:basedOn w:val="CommentText"/>
    <w:next w:val="CommentText"/>
    <w:link w:val="CommentSubjectChar"/>
    <w:uiPriority w:val="99"/>
    <w:semiHidden/>
    <w:unhideWhenUsed/>
    <w:rsid w:val="008A5780"/>
    <w:rPr>
      <w:b/>
      <w:bCs/>
    </w:rPr>
  </w:style>
  <w:style w:type="character" w:customStyle="1" w:styleId="CommentSubjectChar">
    <w:name w:val="Comment Subject Char"/>
    <w:basedOn w:val="CommentTextChar"/>
    <w:link w:val="CommentSubject"/>
    <w:uiPriority w:val="99"/>
    <w:semiHidden/>
    <w:rsid w:val="008A5780"/>
    <w:rPr>
      <w:rFonts w:ascii="Helvetica" w:eastAsia="Helvetica" w:hAnsi="Helvetica" w:cs="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thorpe@bst.ac.uk"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st.ac.uk/applyonl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27c318-470e-488d-8646-baaa982f7e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849BB12D0B241B15F3FCA8A667C21" ma:contentTypeVersion="17" ma:contentTypeDescription="Create a new document." ma:contentTypeScope="" ma:versionID="69ca7c80279257fc6f5368430f7cc987">
  <xsd:schema xmlns:xsd="http://www.w3.org/2001/XMLSchema" xmlns:xs="http://www.w3.org/2001/XMLSchema" xmlns:p="http://schemas.microsoft.com/office/2006/metadata/properties" xmlns:ns3="96a463e2-582e-4b7c-a993-eba5d8dfad74" xmlns:ns4="1927c318-470e-488d-8646-baaa982f7ebf" targetNamespace="http://schemas.microsoft.com/office/2006/metadata/properties" ma:root="true" ma:fieldsID="3befc8595ee24c3ef25905c42c4dbd51" ns3:_="" ns4:_="">
    <xsd:import namespace="96a463e2-582e-4b7c-a993-eba5d8dfad74"/>
    <xsd:import namespace="1927c318-470e-488d-8646-baaa982f7e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463e2-582e-4b7c-a993-eba5d8dfad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7c318-470e-488d-8646-baaa982f7e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8A8D-57A4-4958-A553-E9B5DC3DD4D8}">
  <ds:schemaRefs>
    <ds:schemaRef ds:uri="http://schemas.microsoft.com/office/2006/metadata/properties"/>
    <ds:schemaRef ds:uri="http://schemas.microsoft.com/office/infopath/2007/PartnerControls"/>
    <ds:schemaRef ds:uri="1927c318-470e-488d-8646-baaa982f7ebf"/>
  </ds:schemaRefs>
</ds:datastoreItem>
</file>

<file path=customXml/itemProps2.xml><?xml version="1.0" encoding="utf-8"?>
<ds:datastoreItem xmlns:ds="http://schemas.openxmlformats.org/officeDocument/2006/customXml" ds:itemID="{6B492EB4-9A41-4FBD-BE19-3D3AF3F3C0A3}">
  <ds:schemaRefs>
    <ds:schemaRef ds:uri="http://schemas.microsoft.com/sharepoint/v3/contenttype/forms"/>
  </ds:schemaRefs>
</ds:datastoreItem>
</file>

<file path=customXml/itemProps3.xml><?xml version="1.0" encoding="utf-8"?>
<ds:datastoreItem xmlns:ds="http://schemas.openxmlformats.org/officeDocument/2006/customXml" ds:itemID="{4D626937-6AA1-4F69-BABC-C35ECB92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463e2-582e-4b7c-a993-eba5d8dfad74"/>
    <ds:schemaRef ds:uri="1927c318-470e-488d-8646-baaa982f7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00A35-7893-4E6F-95E9-808CABD4A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1451</Words>
  <Characters>8277</Characters>
  <Application>Microsoft Office Word</Application>
  <DocSecurity>0</DocSecurity>
  <Lines>68</Lines>
  <Paragraphs>19</Paragraphs>
  <ScaleCrop>false</ScaleCrop>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Lecturer Practical Theology and MA Lead</dc:title>
  <dc:creator>Jill Thorpe</dc:creator>
  <cp:lastModifiedBy>Jill Thorpe</cp:lastModifiedBy>
  <cp:revision>2</cp:revision>
  <cp:lastPrinted>2026-01-27T15:59:00Z</cp:lastPrinted>
  <dcterms:created xsi:type="dcterms:W3CDTF">2026-05-13T14:41:00Z</dcterms:created>
  <dcterms:modified xsi:type="dcterms:W3CDTF">2026-05-13T14:41:00Z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Pages</vt:lpwstr>
  </property>
  <property fmtid="{D5CDD505-2E9C-101B-9397-08002B2CF9AE}" pid="4" name="LastSaved">
    <vt:filetime>2025-08-07T00:00:00Z</vt:filetime>
  </property>
  <property fmtid="{D5CDD505-2E9C-101B-9397-08002B2CF9AE}" pid="5" name="Producer">
    <vt:lpwstr>macOS Version 15.0 (Build 24A335) Quartz PDFContext</vt:lpwstr>
  </property>
  <property fmtid="{D5CDD505-2E9C-101B-9397-08002B2CF9AE}" pid="6" name="ContentTypeId">
    <vt:lpwstr>0x010100B7D849BB12D0B241B15F3FCA8A667C21</vt:lpwstr>
  </property>
</Properties>
</file>